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EBC4" w14:textId="5D034A56" w:rsidR="00B9354C" w:rsidRPr="003C40F2" w:rsidRDefault="003C40F2" w:rsidP="003C40F2">
      <w:pPr>
        <w:pStyle w:val="stBilgi"/>
        <w:jc w:val="center"/>
        <w:rPr>
          <w:rFonts w:ascii="Times New Roman" w:hAnsi="Times New Roman"/>
          <w:sz w:val="20"/>
          <w:szCs w:val="20"/>
        </w:rPr>
      </w:pPr>
      <w:r w:rsidRPr="003C40F2">
        <w:rPr>
          <w:rFonts w:asciiTheme="majorHAnsi" w:hAnsiTheme="majorHAnsi"/>
          <w:noProof/>
          <w:lang w:eastAsia="tr-TR"/>
        </w:rPr>
        <w:drawing>
          <wp:anchor distT="0" distB="0" distL="114300" distR="114300" simplePos="0" relativeHeight="251660288" behindDoc="0" locked="0" layoutInCell="1" allowOverlap="1" wp14:anchorId="202FBBBB" wp14:editId="6247B509">
            <wp:simplePos x="0" y="0"/>
            <wp:positionH relativeFrom="column">
              <wp:posOffset>-4445</wp:posOffset>
            </wp:positionH>
            <wp:positionV relativeFrom="paragraph">
              <wp:posOffset>-6985</wp:posOffset>
            </wp:positionV>
            <wp:extent cx="681337" cy="638175"/>
            <wp:effectExtent l="0" t="0" r="0" b="0"/>
            <wp:wrapNone/>
            <wp:docPr id="3" name="Resim 3" descr="C:\Users\PC\Desktop\Kalite Koordinatörlüğü15012020\kalite Koordinatörlüğü\Kalite Komisyonu\2016 Yılı Çalışmaları\logo_renk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Kalite Koordinatörlüğü15012020\kalite Koordinatörlüğü\Kalite Komisyonu\2016 Yılı Çalışmaları\logo_renkl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337" cy="638175"/>
                    </a:xfrm>
                    <a:prstGeom prst="rect">
                      <a:avLst/>
                    </a:prstGeom>
                    <a:noFill/>
                    <a:ln>
                      <a:noFill/>
                    </a:ln>
                  </pic:spPr>
                </pic:pic>
              </a:graphicData>
            </a:graphic>
          </wp:anchor>
        </w:drawing>
      </w:r>
      <w:r w:rsidR="00B9354C" w:rsidRPr="00CF18FC">
        <w:rPr>
          <w:rFonts w:asciiTheme="majorHAnsi" w:hAnsiTheme="majorHAnsi"/>
        </w:rPr>
        <w:t>T.C.</w:t>
      </w:r>
      <w:r w:rsidRPr="003C40F2">
        <w:rPr>
          <w:noProof/>
          <w:lang w:eastAsia="tr-TR"/>
        </w:rPr>
        <w:t xml:space="preserve"> </w:t>
      </w:r>
    </w:p>
    <w:p w14:paraId="22E0A814" w14:textId="77777777" w:rsidR="00CC6CFC" w:rsidRPr="00CF18FC" w:rsidRDefault="0055427A" w:rsidP="00BC3EB4">
      <w:pPr>
        <w:spacing w:after="0"/>
        <w:jc w:val="center"/>
        <w:rPr>
          <w:rFonts w:asciiTheme="majorHAnsi" w:hAnsiTheme="majorHAnsi"/>
        </w:rPr>
      </w:pPr>
      <w:r w:rsidRPr="00CF18FC">
        <w:rPr>
          <w:rFonts w:asciiTheme="majorHAnsi" w:hAnsiTheme="majorHAnsi"/>
        </w:rPr>
        <w:t>AKSARAY ÜNİVERSİTESİ</w:t>
      </w:r>
    </w:p>
    <w:p w14:paraId="1F9CD3FF" w14:textId="77777777" w:rsidR="0055427A" w:rsidRPr="00CF18FC" w:rsidRDefault="006C0994" w:rsidP="006C0994">
      <w:pPr>
        <w:spacing w:after="0"/>
        <w:jc w:val="center"/>
        <w:rPr>
          <w:rFonts w:asciiTheme="majorHAnsi" w:hAnsiTheme="majorHAnsi"/>
        </w:rPr>
      </w:pPr>
      <w:r>
        <w:rPr>
          <w:rFonts w:asciiTheme="majorHAnsi" w:hAnsiTheme="majorHAnsi"/>
        </w:rPr>
        <w:t>ULUSAL PROJE KAPATMA YAZISI</w:t>
      </w:r>
    </w:p>
    <w:p w14:paraId="5E7D911C" w14:textId="77777777" w:rsidR="0055427A" w:rsidRPr="00CF18FC" w:rsidRDefault="0055427A" w:rsidP="00BC3EB4">
      <w:pPr>
        <w:spacing w:after="0"/>
        <w:jc w:val="center"/>
        <w:rPr>
          <w:rFonts w:asciiTheme="majorHAnsi" w:hAnsiTheme="majorHAnsi"/>
        </w:rPr>
      </w:pPr>
    </w:p>
    <w:p w14:paraId="1234D736" w14:textId="77777777" w:rsidR="006C0994" w:rsidRDefault="006C0994" w:rsidP="006C0994">
      <w:pPr>
        <w:jc w:val="cente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3CDA">
        <w:rPr>
          <w:rFonts w:ascii="Times New Roman" w:hAnsi="Times New Roman" w:cs="Times New Roman"/>
          <w:b/>
        </w:rPr>
        <w:t xml:space="preserve">   </w:t>
      </w:r>
    </w:p>
    <w:p w14:paraId="1030E5A6" w14:textId="77777777" w:rsidR="006C0994" w:rsidRDefault="006C0994" w:rsidP="006C0994">
      <w:pPr>
        <w:jc w:val="center"/>
        <w:rPr>
          <w:rFonts w:ascii="Times New Roman" w:hAnsi="Times New Roman" w:cs="Times New Roman"/>
          <w:b/>
        </w:rPr>
      </w:pPr>
    </w:p>
    <w:p w14:paraId="3EE6B92B" w14:textId="0F2E3485" w:rsidR="006C0994" w:rsidRPr="005F3CDA" w:rsidRDefault="006C0994" w:rsidP="006C0994">
      <w:pPr>
        <w:jc w:val="right"/>
        <w:rPr>
          <w:rFonts w:ascii="Times New Roman" w:hAnsi="Times New Roman" w:cs="Times New Roman"/>
          <w:b/>
        </w:rPr>
      </w:pPr>
      <w:r w:rsidRPr="005F3CDA">
        <w:rPr>
          <w:rFonts w:ascii="Times New Roman" w:hAnsi="Times New Roman" w:cs="Times New Roman"/>
          <w:b/>
        </w:rPr>
        <w:t xml:space="preserve">    </w:t>
      </w:r>
      <w:proofErr w:type="gramStart"/>
      <w:r w:rsidR="00D30F4C">
        <w:rPr>
          <w:rFonts w:ascii="Times New Roman" w:hAnsi="Times New Roman" w:cs="Times New Roman"/>
          <w:b/>
        </w:rPr>
        <w:t>….</w:t>
      </w:r>
      <w:proofErr w:type="gramEnd"/>
      <w:r w:rsidRPr="005F3CDA">
        <w:rPr>
          <w:rFonts w:ascii="Times New Roman" w:hAnsi="Times New Roman" w:cs="Times New Roman"/>
          <w:b/>
        </w:rPr>
        <w:t>/</w:t>
      </w:r>
      <w:r w:rsidR="00D30F4C">
        <w:rPr>
          <w:rFonts w:ascii="Times New Roman" w:hAnsi="Times New Roman" w:cs="Times New Roman"/>
          <w:b/>
        </w:rPr>
        <w:t>….</w:t>
      </w:r>
      <w:r w:rsidRPr="005F3CDA">
        <w:rPr>
          <w:rFonts w:ascii="Times New Roman" w:hAnsi="Times New Roman" w:cs="Times New Roman"/>
          <w:b/>
        </w:rPr>
        <w:t>/20</w:t>
      </w:r>
      <w:r w:rsidR="00D30F4C">
        <w:rPr>
          <w:rFonts w:ascii="Times New Roman" w:hAnsi="Times New Roman" w:cs="Times New Roman"/>
          <w:b/>
        </w:rPr>
        <w:t>….</w:t>
      </w:r>
    </w:p>
    <w:p w14:paraId="345A7260" w14:textId="77777777" w:rsidR="006C0994" w:rsidRPr="005F3CDA" w:rsidRDefault="006C0994" w:rsidP="006C0994">
      <w:pPr>
        <w:rPr>
          <w:rFonts w:ascii="Times New Roman" w:hAnsi="Times New Roman" w:cs="Times New Roman"/>
          <w:b/>
          <w:sz w:val="24"/>
          <w:szCs w:val="24"/>
        </w:rPr>
      </w:pPr>
    </w:p>
    <w:p w14:paraId="0CE298DB" w14:textId="77777777" w:rsidR="006C0994" w:rsidRPr="005F3CDA" w:rsidRDefault="006C0994" w:rsidP="006C0994">
      <w:pPr>
        <w:jc w:val="center"/>
        <w:rPr>
          <w:rFonts w:ascii="Times New Roman" w:hAnsi="Times New Roman" w:cs="Times New Roman"/>
          <w:b/>
          <w:sz w:val="24"/>
          <w:szCs w:val="24"/>
        </w:rPr>
      </w:pPr>
      <w:r w:rsidRPr="005F3CDA">
        <w:rPr>
          <w:rFonts w:ascii="Times New Roman" w:hAnsi="Times New Roman" w:cs="Times New Roman"/>
          <w:b/>
          <w:sz w:val="24"/>
          <w:szCs w:val="24"/>
        </w:rPr>
        <w:t>AKSARAY ÜNİVERSİTESİ</w:t>
      </w:r>
      <w:r>
        <w:rPr>
          <w:rFonts w:ascii="Times New Roman" w:hAnsi="Times New Roman" w:cs="Times New Roman"/>
          <w:b/>
          <w:sz w:val="24"/>
          <w:szCs w:val="24"/>
        </w:rPr>
        <w:t xml:space="preserve"> REKTÖRLÜĞÜNE</w:t>
      </w:r>
    </w:p>
    <w:p w14:paraId="6C0EC413" w14:textId="77777777" w:rsidR="006C0994" w:rsidRPr="005F3CDA" w:rsidRDefault="006C0994" w:rsidP="006C0994">
      <w:pPr>
        <w:jc w:val="center"/>
        <w:rPr>
          <w:rFonts w:ascii="Times New Roman" w:hAnsi="Times New Roman" w:cs="Times New Roman"/>
          <w:b/>
          <w:sz w:val="24"/>
          <w:szCs w:val="24"/>
        </w:rPr>
      </w:pPr>
      <w:r>
        <w:rPr>
          <w:rFonts w:ascii="Times New Roman" w:hAnsi="Times New Roman" w:cs="Times New Roman"/>
          <w:b/>
          <w:sz w:val="24"/>
          <w:szCs w:val="24"/>
        </w:rPr>
        <w:t>(</w:t>
      </w:r>
      <w:r w:rsidRPr="005F3CDA">
        <w:rPr>
          <w:rFonts w:ascii="Times New Roman" w:hAnsi="Times New Roman" w:cs="Times New Roman"/>
          <w:b/>
          <w:sz w:val="24"/>
          <w:szCs w:val="24"/>
        </w:rPr>
        <w:t>Strate</w:t>
      </w:r>
      <w:r>
        <w:rPr>
          <w:rFonts w:ascii="Times New Roman" w:hAnsi="Times New Roman" w:cs="Times New Roman"/>
          <w:b/>
          <w:sz w:val="24"/>
          <w:szCs w:val="24"/>
        </w:rPr>
        <w:t>ji Geliştirme Daire Başkanlığı)</w:t>
      </w:r>
    </w:p>
    <w:p w14:paraId="0D8507CA" w14:textId="77777777" w:rsidR="006C0994" w:rsidRPr="005F3CDA" w:rsidRDefault="006C0994" w:rsidP="006C0994">
      <w:pPr>
        <w:ind w:firstLine="708"/>
        <w:jc w:val="both"/>
        <w:rPr>
          <w:rFonts w:ascii="Times New Roman" w:hAnsi="Times New Roman" w:cs="Times New Roman"/>
          <w:sz w:val="24"/>
          <w:szCs w:val="24"/>
        </w:rPr>
      </w:pPr>
      <w:r>
        <w:rPr>
          <w:rFonts w:ascii="Times New Roman" w:hAnsi="Times New Roman" w:cs="Times New Roman"/>
          <w:sz w:val="24"/>
          <w:szCs w:val="24"/>
        </w:rPr>
        <w:t xml:space="preserve">Yürütücüsü </w:t>
      </w:r>
      <w:r w:rsidRPr="005F3CDA">
        <w:rPr>
          <w:rFonts w:ascii="Times New Roman" w:hAnsi="Times New Roman" w:cs="Times New Roman"/>
          <w:sz w:val="24"/>
          <w:szCs w:val="24"/>
        </w:rPr>
        <w:t xml:space="preserve">olduğum </w:t>
      </w:r>
      <w:r>
        <w:rPr>
          <w:rFonts w:ascii="Times New Roman" w:hAnsi="Times New Roman" w:cs="Times New Roman"/>
          <w:sz w:val="24"/>
          <w:szCs w:val="24"/>
        </w:rPr>
        <w:t>proje kodu…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5F3CDA">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5F3CDA">
        <w:rPr>
          <w:rFonts w:ascii="Times New Roman" w:hAnsi="Times New Roman" w:cs="Times New Roman"/>
          <w:sz w:val="24"/>
          <w:szCs w:val="24"/>
        </w:rPr>
        <w:t>ve</w:t>
      </w:r>
      <w:proofErr w:type="gramEnd"/>
      <w:r>
        <w:rPr>
          <w:rFonts w:ascii="Times New Roman" w:hAnsi="Times New Roman" w:cs="Times New Roman"/>
          <w:sz w:val="24"/>
          <w:szCs w:val="24"/>
        </w:rPr>
        <w:t xml:space="preserve"> proje ismi</w:t>
      </w:r>
      <w:r w:rsidRPr="005F3CDA">
        <w:rPr>
          <w:rFonts w:ascii="Times New Roman" w:hAnsi="Times New Roman" w:cs="Times New Roman"/>
          <w:sz w:val="24"/>
          <w:szCs w:val="24"/>
        </w:rPr>
        <w:t xml:space="preserve"> </w:t>
      </w:r>
      <w:r>
        <w:rPr>
          <w:rFonts w:ascii="Times New Roman" w:hAnsi="Times New Roman" w:cs="Times New Roman"/>
          <w:sz w:val="24"/>
          <w:szCs w:val="24"/>
        </w:rPr>
        <w:t>………………...</w:t>
      </w:r>
      <w:r w:rsidRPr="005F3CDA">
        <w:rPr>
          <w:rFonts w:ascii="Times New Roman" w:hAnsi="Times New Roman" w:cs="Times New Roman"/>
          <w:sz w:val="24"/>
          <w:szCs w:val="24"/>
        </w:rPr>
        <w:t>……………………………………</w:t>
      </w:r>
      <w:r>
        <w:rPr>
          <w:rFonts w:ascii="Times New Roman" w:hAnsi="Times New Roman" w:cs="Times New Roman"/>
          <w:sz w:val="24"/>
          <w:szCs w:val="24"/>
        </w:rPr>
        <w:t>……….</w:t>
      </w:r>
      <w:r w:rsidRPr="005F3CDA">
        <w:rPr>
          <w:rFonts w:ascii="Times New Roman" w:hAnsi="Times New Roman" w:cs="Times New Roman"/>
          <w:sz w:val="24"/>
          <w:szCs w:val="24"/>
        </w:rPr>
        <w:t>…</w:t>
      </w:r>
      <w:r>
        <w:rPr>
          <w:rFonts w:ascii="Times New Roman" w:hAnsi="Times New Roman" w:cs="Times New Roman"/>
          <w:sz w:val="24"/>
          <w:szCs w:val="24"/>
        </w:rPr>
        <w:t>…..</w:t>
      </w:r>
      <w:r w:rsidRPr="005F3CDA">
        <w:rPr>
          <w:rFonts w:ascii="Times New Roman" w:hAnsi="Times New Roman" w:cs="Times New Roman"/>
          <w:sz w:val="24"/>
          <w:szCs w:val="24"/>
        </w:rPr>
        <w:t xml:space="preserve"> </w:t>
      </w:r>
      <w:proofErr w:type="gramStart"/>
      <w:r>
        <w:rPr>
          <w:rFonts w:ascii="Times New Roman" w:hAnsi="Times New Roman" w:cs="Times New Roman"/>
          <w:sz w:val="24"/>
          <w:szCs w:val="24"/>
        </w:rPr>
        <w:t>olan</w:t>
      </w:r>
      <w:proofErr w:type="gramEnd"/>
      <w:r>
        <w:rPr>
          <w:rFonts w:ascii="Times New Roman" w:hAnsi="Times New Roman" w:cs="Times New Roman"/>
          <w:sz w:val="24"/>
          <w:szCs w:val="24"/>
        </w:rPr>
        <w:t xml:space="preserve"> </w:t>
      </w:r>
      <w:r w:rsidRPr="005F3CDA">
        <w:rPr>
          <w:rFonts w:ascii="Times New Roman" w:hAnsi="Times New Roman" w:cs="Times New Roman"/>
          <w:sz w:val="24"/>
          <w:szCs w:val="24"/>
        </w:rPr>
        <w:t>projenin</w:t>
      </w:r>
      <w:r>
        <w:rPr>
          <w:rFonts w:ascii="Times New Roman" w:hAnsi="Times New Roman" w:cs="Times New Roman"/>
          <w:sz w:val="24"/>
          <w:szCs w:val="24"/>
        </w:rPr>
        <w:t>,</w:t>
      </w:r>
      <w:r w:rsidRPr="005F3CDA">
        <w:rPr>
          <w:rFonts w:ascii="Times New Roman" w:hAnsi="Times New Roman" w:cs="Times New Roman"/>
          <w:sz w:val="24"/>
          <w:szCs w:val="24"/>
        </w:rPr>
        <w:t xml:space="preserve"> </w:t>
      </w:r>
      <w:r>
        <w:rPr>
          <w:rFonts w:ascii="Times New Roman" w:hAnsi="Times New Roman" w:cs="Times New Roman"/>
          <w:sz w:val="24"/>
          <w:szCs w:val="24"/>
        </w:rPr>
        <w:t>Kamu İdarelerine Ait Özel Hesaplara İlişkin İşlemlerin Muhasebeleştirilmesine Dair Yönetmeliğin Özel Hesapta Kalan Tutarlar başlıklı 8’inci</w:t>
      </w:r>
      <w:r w:rsidRPr="00B16120">
        <w:rPr>
          <w:rFonts w:ascii="Times New Roman" w:hAnsi="Times New Roman" w:cs="Times New Roman"/>
          <w:sz w:val="24"/>
          <w:szCs w:val="24"/>
        </w:rPr>
        <w:t xml:space="preserve"> maddesi</w:t>
      </w:r>
      <w:r>
        <w:rPr>
          <w:rFonts w:ascii="Times New Roman" w:hAnsi="Times New Roman" w:cs="Times New Roman"/>
          <w:sz w:val="24"/>
          <w:szCs w:val="24"/>
        </w:rPr>
        <w:t xml:space="preserve"> “Özel hesap uygulamasının sona ermesi halinde bu durum muhasebe birimine bildirilir. Bu bildirim üzerine özel hesapta kalan tutar ilgili mevzuatındaki hükümler saklı kalmak kaydıyla ilgili idarenin bütçesine gelir kaydedilir ve banka hesabı kapatılır.” hükmü </w:t>
      </w:r>
      <w:r w:rsidRPr="005F3CDA">
        <w:rPr>
          <w:rFonts w:ascii="Times New Roman" w:hAnsi="Times New Roman" w:cs="Times New Roman"/>
          <w:sz w:val="24"/>
          <w:szCs w:val="24"/>
        </w:rPr>
        <w:t>uyarınca işlem yapılmasını ve proje adına açılan banka hesabının kapatılması hususunda;</w:t>
      </w:r>
    </w:p>
    <w:p w14:paraId="43887FAA" w14:textId="77777777" w:rsidR="006C0994" w:rsidRPr="005F3CDA" w:rsidRDefault="006C0994" w:rsidP="006C0994">
      <w:pPr>
        <w:ind w:firstLine="708"/>
        <w:jc w:val="both"/>
        <w:rPr>
          <w:rFonts w:ascii="Times New Roman" w:hAnsi="Times New Roman" w:cs="Times New Roman"/>
          <w:sz w:val="24"/>
          <w:szCs w:val="24"/>
        </w:rPr>
      </w:pPr>
      <w:r w:rsidRPr="005F3CDA">
        <w:rPr>
          <w:rFonts w:ascii="Times New Roman" w:hAnsi="Times New Roman" w:cs="Times New Roman"/>
          <w:sz w:val="24"/>
          <w:szCs w:val="24"/>
        </w:rPr>
        <w:t xml:space="preserve">Gereğini arz ederim. </w:t>
      </w:r>
    </w:p>
    <w:p w14:paraId="669667D5" w14:textId="77777777" w:rsidR="006C0994" w:rsidRPr="005F3CDA" w:rsidRDefault="006C0994" w:rsidP="006C0994">
      <w:pPr>
        <w:ind w:firstLine="708"/>
        <w:jc w:val="both"/>
        <w:rPr>
          <w:rFonts w:ascii="Times New Roman" w:hAnsi="Times New Roman" w:cs="Times New Roman"/>
          <w:sz w:val="24"/>
          <w:szCs w:val="24"/>
        </w:rPr>
      </w:pPr>
    </w:p>
    <w:p w14:paraId="331A56BB" w14:textId="77777777" w:rsidR="006C0994" w:rsidRPr="005F3CDA" w:rsidRDefault="006C0994" w:rsidP="006C0994">
      <w:pPr>
        <w:ind w:firstLine="708"/>
        <w:jc w:val="both"/>
        <w:rPr>
          <w:rFonts w:ascii="Times New Roman" w:hAnsi="Times New Roman" w:cs="Times New Roman"/>
          <w:sz w:val="24"/>
          <w:szCs w:val="24"/>
        </w:rPr>
      </w:pPr>
    </w:p>
    <w:p w14:paraId="147E238C" w14:textId="77777777" w:rsidR="006C0994" w:rsidRPr="005F3CDA" w:rsidRDefault="006C0994" w:rsidP="006C0994">
      <w:pPr>
        <w:rPr>
          <w:rFonts w:ascii="Times New Roman" w:hAnsi="Times New Roman" w:cs="Times New Roman"/>
          <w:sz w:val="24"/>
          <w:szCs w:val="24"/>
        </w:rPr>
      </w:pPr>
    </w:p>
    <w:p w14:paraId="46265CA5" w14:textId="77777777" w:rsidR="006C0994" w:rsidRPr="00B16120" w:rsidRDefault="006C0994" w:rsidP="006C0994">
      <w:pPr>
        <w:autoSpaceDE w:val="0"/>
        <w:autoSpaceDN w:val="0"/>
        <w:adjustRightInd w:val="0"/>
        <w:spacing w:after="180"/>
        <w:rPr>
          <w:rFonts w:ascii="Verdana" w:hAnsi="Verdana" w:cs="Times New Roman"/>
          <w:sz w:val="24"/>
          <w:szCs w:val="24"/>
        </w:rPr>
      </w:pPr>
      <w:r w:rsidRPr="005F3CDA">
        <w:rPr>
          <w:rFonts w:ascii="Times New Roman" w:hAnsi="Times New Roman" w:cs="Times New Roman"/>
          <w:sz w:val="24"/>
          <w:szCs w:val="24"/>
        </w:rPr>
        <w:tab/>
      </w:r>
      <w:r w:rsidRPr="005F3CDA">
        <w:rPr>
          <w:rFonts w:ascii="Times New Roman" w:hAnsi="Times New Roman" w:cs="Times New Roman"/>
          <w:sz w:val="24"/>
          <w:szCs w:val="24"/>
        </w:rPr>
        <w:tab/>
      </w:r>
      <w:r w:rsidRPr="005F3CDA">
        <w:rPr>
          <w:rFonts w:ascii="Times New Roman" w:hAnsi="Times New Roman" w:cs="Times New Roman"/>
          <w:sz w:val="24"/>
          <w:szCs w:val="24"/>
        </w:rPr>
        <w:tab/>
      </w:r>
      <w:r w:rsidRPr="005F3CDA">
        <w:rPr>
          <w:rFonts w:ascii="Times New Roman" w:hAnsi="Times New Roman" w:cs="Times New Roman"/>
          <w:sz w:val="24"/>
          <w:szCs w:val="24"/>
        </w:rPr>
        <w:tab/>
      </w:r>
      <w:r w:rsidRPr="005F3CDA">
        <w:rPr>
          <w:rFonts w:ascii="Times New Roman" w:hAnsi="Times New Roman" w:cs="Times New Roman"/>
          <w:sz w:val="24"/>
          <w:szCs w:val="24"/>
        </w:rPr>
        <w:tab/>
      </w:r>
      <w:r w:rsidRPr="005F3CDA">
        <w:rPr>
          <w:rFonts w:ascii="Times New Roman" w:hAnsi="Times New Roman" w:cs="Times New Roman"/>
          <w:sz w:val="24"/>
          <w:szCs w:val="24"/>
        </w:rPr>
        <w:tab/>
      </w:r>
      <w:r w:rsidRPr="005F3CDA">
        <w:rPr>
          <w:rFonts w:ascii="Times New Roman" w:hAnsi="Times New Roman" w:cs="Times New Roman"/>
          <w:sz w:val="24"/>
          <w:szCs w:val="24"/>
        </w:rPr>
        <w:tab/>
      </w:r>
      <w:r w:rsidRPr="005F3CDA">
        <w:rPr>
          <w:rFonts w:ascii="Times New Roman" w:hAnsi="Times New Roman" w:cs="Times New Roman"/>
          <w:sz w:val="24"/>
          <w:szCs w:val="24"/>
        </w:rPr>
        <w:tab/>
        <w:t xml:space="preserve">  </w:t>
      </w:r>
      <w:r w:rsidRPr="005F3CDA">
        <w:rPr>
          <w:rFonts w:ascii="Times New Roman" w:hAnsi="Times New Roman" w:cs="Times New Roman"/>
          <w:sz w:val="24"/>
          <w:szCs w:val="24"/>
        </w:rPr>
        <w:tab/>
        <w:t>Proje Yürütücüsü</w:t>
      </w:r>
    </w:p>
    <w:p w14:paraId="48BCF4EA" w14:textId="77777777" w:rsidR="006C0994" w:rsidRPr="005F3CDA" w:rsidRDefault="006C0994" w:rsidP="006C0994">
      <w:pPr>
        <w:pStyle w:val="metin"/>
        <w:spacing w:before="0" w:beforeAutospacing="0" w:after="0" w:afterAutospacing="0" w:line="240" w:lineRule="atLeast"/>
        <w:ind w:firstLine="566"/>
        <w:jc w:val="both"/>
      </w:pPr>
      <w:r w:rsidRPr="005F3CDA">
        <w:tab/>
      </w:r>
      <w:r w:rsidRPr="005F3CDA">
        <w:tab/>
      </w:r>
    </w:p>
    <w:p w14:paraId="140CA015" w14:textId="77777777" w:rsidR="006C0994" w:rsidRPr="005F3CDA" w:rsidRDefault="006C0994" w:rsidP="006C0994">
      <w:pPr>
        <w:pStyle w:val="ortabalkbold"/>
        <w:spacing w:before="0" w:beforeAutospacing="0" w:after="0" w:afterAutospacing="0" w:line="240" w:lineRule="atLeast"/>
        <w:jc w:val="center"/>
      </w:pPr>
      <w:r w:rsidRPr="005F3CDA">
        <w:tab/>
      </w:r>
    </w:p>
    <w:p w14:paraId="43660EC2" w14:textId="77777777" w:rsidR="0055427A" w:rsidRPr="00CF18FC" w:rsidRDefault="000C22C4" w:rsidP="00BC3EB4">
      <w:pPr>
        <w:spacing w:after="0"/>
        <w:jc w:val="center"/>
        <w:rPr>
          <w:rFonts w:asciiTheme="majorHAnsi" w:hAnsiTheme="majorHAnsi"/>
        </w:rPr>
      </w:pPr>
      <w:r w:rsidRPr="00CF18FC">
        <w:rPr>
          <w:rFonts w:asciiTheme="majorHAnsi" w:hAnsiTheme="majorHAnsi"/>
        </w:rPr>
        <w:t xml:space="preserve">         </w:t>
      </w:r>
      <w:r w:rsidR="00B9354C" w:rsidRPr="00CF18FC">
        <w:rPr>
          <w:rFonts w:asciiTheme="majorHAnsi" w:hAnsiTheme="majorHAnsi"/>
        </w:rPr>
        <w:t xml:space="preserve">             </w:t>
      </w:r>
    </w:p>
    <w:sectPr w:rsidR="0055427A" w:rsidRPr="00CF18FC" w:rsidSect="00A4277D">
      <w:footerReference w:type="default" r:id="rId8"/>
      <w:pgSz w:w="11906" w:h="16838"/>
      <w:pgMar w:top="851" w:right="1417" w:bottom="1417" w:left="1417" w:header="708"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35EA" w14:textId="77777777" w:rsidR="00A4277D" w:rsidRDefault="00A4277D" w:rsidP="0028409A">
      <w:pPr>
        <w:spacing w:after="0" w:line="240" w:lineRule="auto"/>
      </w:pPr>
      <w:r>
        <w:separator/>
      </w:r>
    </w:p>
  </w:endnote>
  <w:endnote w:type="continuationSeparator" w:id="0">
    <w:p w14:paraId="6F182841" w14:textId="77777777" w:rsidR="00A4277D" w:rsidRDefault="00A4277D" w:rsidP="0028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C84A" w14:textId="736CA9D1" w:rsidR="0028409A" w:rsidRPr="00D30F4C" w:rsidRDefault="00D30F4C" w:rsidP="00D30F4C">
    <w:pPr>
      <w:pStyle w:val="AltBilgi"/>
      <w:ind w:hanging="709"/>
      <w:rPr>
        <w:rFonts w:ascii="Times New Roman" w:hAnsi="Times New Roman" w:cs="Times New Roman"/>
        <w:sz w:val="24"/>
        <w:szCs w:val="24"/>
      </w:rPr>
    </w:pPr>
    <w:r w:rsidRPr="00D30F4C">
      <w:rPr>
        <w:rFonts w:ascii="Times New Roman" w:hAnsi="Times New Roman" w:cs="Times New Roman"/>
        <w:sz w:val="24"/>
        <w:szCs w:val="24"/>
      </w:rPr>
      <w:t>Form No: KYS-FRM-1</w:t>
    </w:r>
    <w:r w:rsidRPr="00D30F4C">
      <w:rPr>
        <w:rFonts w:ascii="Times New Roman" w:hAnsi="Times New Roman" w:cs="Times New Roman"/>
        <w:sz w:val="24"/>
        <w:szCs w:val="24"/>
      </w:rPr>
      <w:t>60</w:t>
    </w:r>
    <w:r w:rsidRPr="00D30F4C">
      <w:rPr>
        <w:rFonts w:ascii="Times New Roman" w:hAnsi="Times New Roman" w:cs="Times New Roman"/>
        <w:sz w:val="24"/>
        <w:szCs w:val="24"/>
      </w:rPr>
      <w:t xml:space="preserve">; Revizyon </w:t>
    </w:r>
    <w:proofErr w:type="gramStart"/>
    <w:r w:rsidRPr="00D30F4C">
      <w:rPr>
        <w:rFonts w:ascii="Times New Roman" w:hAnsi="Times New Roman" w:cs="Times New Roman"/>
        <w:sz w:val="24"/>
        <w:szCs w:val="24"/>
      </w:rPr>
      <w:t>Tarihi:-</w:t>
    </w:r>
    <w:proofErr w:type="gramEnd"/>
    <w:r w:rsidRPr="00D30F4C">
      <w:rPr>
        <w:rFonts w:ascii="Times New Roman" w:hAnsi="Times New Roman" w:cs="Times New Roman"/>
        <w:sz w:val="24"/>
        <w:szCs w:val="24"/>
      </w:rPr>
      <w:t>; Revizyon No:00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0D22" w14:textId="77777777" w:rsidR="00A4277D" w:rsidRDefault="00A4277D" w:rsidP="0028409A">
      <w:pPr>
        <w:spacing w:after="0" w:line="240" w:lineRule="auto"/>
      </w:pPr>
      <w:r>
        <w:separator/>
      </w:r>
    </w:p>
  </w:footnote>
  <w:footnote w:type="continuationSeparator" w:id="0">
    <w:p w14:paraId="0BECA459" w14:textId="77777777" w:rsidR="00A4277D" w:rsidRDefault="00A4277D" w:rsidP="002840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7A"/>
    <w:rsid w:val="000C22C4"/>
    <w:rsid w:val="000C69E4"/>
    <w:rsid w:val="001F3802"/>
    <w:rsid w:val="0028409A"/>
    <w:rsid w:val="00360FE8"/>
    <w:rsid w:val="003C40F2"/>
    <w:rsid w:val="00485498"/>
    <w:rsid w:val="0055427A"/>
    <w:rsid w:val="005E34D6"/>
    <w:rsid w:val="006710EE"/>
    <w:rsid w:val="006A063E"/>
    <w:rsid w:val="006C0994"/>
    <w:rsid w:val="0076707D"/>
    <w:rsid w:val="00853836"/>
    <w:rsid w:val="00886016"/>
    <w:rsid w:val="009862B7"/>
    <w:rsid w:val="00995A24"/>
    <w:rsid w:val="00A4277D"/>
    <w:rsid w:val="00B557CD"/>
    <w:rsid w:val="00B9354C"/>
    <w:rsid w:val="00BC3EB4"/>
    <w:rsid w:val="00C9386C"/>
    <w:rsid w:val="00CA5306"/>
    <w:rsid w:val="00CC6CFC"/>
    <w:rsid w:val="00CF18FC"/>
    <w:rsid w:val="00D162FB"/>
    <w:rsid w:val="00D30F4C"/>
    <w:rsid w:val="00E266F5"/>
    <w:rsid w:val="00EB4229"/>
    <w:rsid w:val="00F42319"/>
    <w:rsid w:val="00F659E0"/>
    <w:rsid w:val="00F93791"/>
    <w:rsid w:val="00FA3F96"/>
    <w:rsid w:val="00FA5FC8"/>
    <w:rsid w:val="00FD668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7D600"/>
  <w15:docId w15:val="{EB7C4DB7-03F7-412C-9AC4-3D65477A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8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42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427A"/>
    <w:rPr>
      <w:rFonts w:ascii="Tahoma" w:hAnsi="Tahoma" w:cs="Tahoma"/>
      <w:sz w:val="16"/>
      <w:szCs w:val="16"/>
    </w:rPr>
  </w:style>
  <w:style w:type="table" w:styleId="TabloKlavuzu">
    <w:name w:val="Table Grid"/>
    <w:basedOn w:val="NormalTablo"/>
    <w:uiPriority w:val="59"/>
    <w:rsid w:val="000C2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0C22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Liste">
    <w:name w:val="Light List"/>
    <w:basedOn w:val="NormalTablo"/>
    <w:uiPriority w:val="61"/>
    <w:rsid w:val="000C22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tBilgi">
    <w:name w:val="header"/>
    <w:basedOn w:val="Normal"/>
    <w:link w:val="stBilgiChar"/>
    <w:uiPriority w:val="99"/>
    <w:unhideWhenUsed/>
    <w:rsid w:val="002840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409A"/>
  </w:style>
  <w:style w:type="paragraph" w:styleId="AltBilgi">
    <w:name w:val="footer"/>
    <w:basedOn w:val="Normal"/>
    <w:link w:val="AltBilgiChar"/>
    <w:unhideWhenUsed/>
    <w:rsid w:val="0028409A"/>
    <w:pPr>
      <w:tabs>
        <w:tab w:val="center" w:pos="4536"/>
        <w:tab w:val="right" w:pos="9072"/>
      </w:tabs>
      <w:spacing w:after="0" w:line="240" w:lineRule="auto"/>
    </w:pPr>
  </w:style>
  <w:style w:type="character" w:customStyle="1" w:styleId="AltBilgiChar">
    <w:name w:val="Alt Bilgi Char"/>
    <w:basedOn w:val="VarsaylanParagrafYazTipi"/>
    <w:link w:val="AltBilgi"/>
    <w:rsid w:val="0028409A"/>
  </w:style>
  <w:style w:type="paragraph" w:customStyle="1" w:styleId="ortabalkbold">
    <w:name w:val="ortabalkbold"/>
    <w:basedOn w:val="Normal"/>
    <w:rsid w:val="006C09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6C099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2D1D8-DAC8-4092-8120-8402CC143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Tuğba Yılmaz</cp:lastModifiedBy>
  <cp:revision>3</cp:revision>
  <dcterms:created xsi:type="dcterms:W3CDTF">2020-08-25T13:09:00Z</dcterms:created>
  <dcterms:modified xsi:type="dcterms:W3CDTF">2023-12-27T10:33:00Z</dcterms:modified>
</cp:coreProperties>
</file>