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D10B6" w14:textId="77777777" w:rsidR="002073DD" w:rsidRDefault="00000000">
      <w:pPr>
        <w:pStyle w:val="KonuBal"/>
        <w:spacing w:before="78"/>
      </w:pPr>
      <w:r>
        <w:t>2023-2024</w:t>
      </w:r>
      <w:r>
        <w:rPr>
          <w:spacing w:val="-15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Öğretim</w:t>
      </w:r>
      <w:r>
        <w:rPr>
          <w:spacing w:val="-18"/>
        </w:rPr>
        <w:t xml:space="preserve"> </w:t>
      </w:r>
      <w:r>
        <w:t>Yılı</w:t>
      </w:r>
      <w:r>
        <w:rPr>
          <w:spacing w:val="-6"/>
        </w:rPr>
        <w:t xml:space="preserve"> </w:t>
      </w:r>
      <w:r>
        <w:t>Bahar</w:t>
      </w:r>
      <w:r>
        <w:rPr>
          <w:spacing w:val="-15"/>
        </w:rPr>
        <w:t xml:space="preserve"> </w:t>
      </w:r>
      <w:r>
        <w:t>Dönemi</w:t>
      </w:r>
      <w:r>
        <w:rPr>
          <w:spacing w:val="-6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Memnuniyet</w:t>
      </w:r>
      <w:r>
        <w:rPr>
          <w:spacing w:val="-18"/>
        </w:rPr>
        <w:t xml:space="preserve"> </w:t>
      </w:r>
      <w:r>
        <w:rPr>
          <w:spacing w:val="-2"/>
        </w:rPr>
        <w:t>Anketi</w:t>
      </w:r>
    </w:p>
    <w:p w14:paraId="6886E2FE" w14:textId="77777777" w:rsidR="002073DD" w:rsidRDefault="00000000">
      <w:pPr>
        <w:pStyle w:val="KonuBal"/>
        <w:ind w:left="7"/>
      </w:pPr>
      <w:r>
        <w:rPr>
          <w:spacing w:val="-2"/>
        </w:rPr>
        <w:t>Raporu</w:t>
      </w:r>
    </w:p>
    <w:p w14:paraId="19BF120D" w14:textId="77777777" w:rsidR="002073DD" w:rsidRDefault="002073DD">
      <w:pPr>
        <w:pStyle w:val="GvdeMetni"/>
        <w:rPr>
          <w:b/>
          <w:sz w:val="28"/>
        </w:rPr>
      </w:pPr>
    </w:p>
    <w:p w14:paraId="52244627" w14:textId="77777777" w:rsidR="002073DD" w:rsidRDefault="002073DD">
      <w:pPr>
        <w:pStyle w:val="GvdeMetni"/>
        <w:rPr>
          <w:b/>
          <w:sz w:val="28"/>
        </w:rPr>
      </w:pPr>
    </w:p>
    <w:p w14:paraId="54A4204E" w14:textId="77777777" w:rsidR="002073DD" w:rsidRDefault="002073DD">
      <w:pPr>
        <w:pStyle w:val="GvdeMetni"/>
        <w:spacing w:before="163"/>
        <w:rPr>
          <w:b/>
          <w:sz w:val="28"/>
        </w:rPr>
      </w:pPr>
    </w:p>
    <w:p w14:paraId="37783DE2" w14:textId="77777777" w:rsidR="002073DD" w:rsidRDefault="00000000">
      <w:pPr>
        <w:pStyle w:val="GvdeMetni"/>
        <w:spacing w:line="278" w:lineRule="auto"/>
        <w:ind w:left="116" w:right="113"/>
        <w:jc w:val="both"/>
      </w:pPr>
      <w:proofErr w:type="spellStart"/>
      <w:r>
        <w:t>SurveyMonkey</w:t>
      </w:r>
      <w:proofErr w:type="spellEnd"/>
      <w:r>
        <w:t xml:space="preserve"> altyapısı kullanılarak, öğrencilere SMS yoluyla iletilen ankete toplamda 293 öğrencimiz katılmıştır. Katılımcıların, 163’ü kadın, 130’u erkektir. Anketin güvenirlik katsayısı </w:t>
      </w:r>
      <w:proofErr w:type="gramStart"/>
      <w:r>
        <w:t>%94.7</w:t>
      </w:r>
      <w:proofErr w:type="gramEnd"/>
      <w:r>
        <w:t xml:space="preserve">’dir. Her bir soru için oluşturulan korelasyon matrisinde negatif bileşen yer almamaktadır. İç tutarlılık için yapılan </w:t>
      </w:r>
      <w:proofErr w:type="spellStart"/>
      <w:r>
        <w:t>Hotelling’s</w:t>
      </w:r>
      <w:proofErr w:type="spellEnd"/>
      <w:r>
        <w:t xml:space="preserve"> T testinde p</w:t>
      </w:r>
      <w:r>
        <w:rPr>
          <w:rFonts w:ascii="DejaVu Sans Condensed" w:hAnsi="DejaVu Sans Condensed"/>
        </w:rPr>
        <w:t>&lt;</w:t>
      </w:r>
      <w:r>
        <w:t>0.05 durumu sağlandığı için anket bilimsel manada kabul edilebilir ve karar alıcılar için politika üretebilir düzeydedir. Anketin genel memnuniyet düzeyi 64.43</w:t>
      </w:r>
      <w:r>
        <w:rPr>
          <w:rFonts w:ascii="DejaVu Sans Condensed" w:hAnsi="DejaVu Sans Condensed"/>
        </w:rPr>
        <w:t>∓</w:t>
      </w:r>
      <w:r>
        <w:t>15.15’tir.</w:t>
      </w:r>
    </w:p>
    <w:p w14:paraId="1AEAD002" w14:textId="77777777" w:rsidR="002073DD" w:rsidRDefault="002073DD">
      <w:pPr>
        <w:pStyle w:val="GvdeMetni"/>
      </w:pPr>
    </w:p>
    <w:p w14:paraId="3D3AAC73" w14:textId="77777777" w:rsidR="002073DD" w:rsidRDefault="002073DD">
      <w:pPr>
        <w:pStyle w:val="GvdeMetni"/>
        <w:spacing w:before="88"/>
      </w:pPr>
    </w:p>
    <w:p w14:paraId="0EF69BCF" w14:textId="77777777" w:rsidR="002073DD" w:rsidRDefault="00000000">
      <w:pPr>
        <w:pStyle w:val="Balk1"/>
        <w:numPr>
          <w:ilvl w:val="0"/>
          <w:numId w:val="2"/>
        </w:numPr>
        <w:tabs>
          <w:tab w:val="left" w:pos="835"/>
        </w:tabs>
        <w:ind w:left="835" w:hanging="359"/>
      </w:pPr>
      <w:r>
        <w:rPr>
          <w:spacing w:val="-2"/>
        </w:rPr>
        <w:t>Tanımlayıcı İstatistikler</w:t>
      </w:r>
    </w:p>
    <w:p w14:paraId="25C41A7C" w14:textId="77777777" w:rsidR="002073DD" w:rsidRDefault="002073DD">
      <w:pPr>
        <w:pStyle w:val="GvdeMetni"/>
        <w:spacing w:before="38"/>
        <w:rPr>
          <w:b/>
          <w:sz w:val="20"/>
        </w:rPr>
      </w:pPr>
    </w:p>
    <w:tbl>
      <w:tblPr>
        <w:tblStyle w:val="TableNormal"/>
        <w:tblW w:w="0" w:type="auto"/>
        <w:tblInd w:w="1002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463"/>
        <w:gridCol w:w="1028"/>
        <w:gridCol w:w="1368"/>
      </w:tblGrid>
      <w:tr w:rsidR="002073DD" w14:paraId="6A56958D" w14:textId="77777777">
        <w:trPr>
          <w:trHeight w:val="200"/>
        </w:trPr>
        <w:tc>
          <w:tcPr>
            <w:tcW w:w="2458" w:type="dxa"/>
            <w:tcBorders>
              <w:top w:val="nil"/>
              <w:left w:val="nil"/>
              <w:right w:val="nil"/>
            </w:tcBorders>
          </w:tcPr>
          <w:p w14:paraId="6F38C90E" w14:textId="77777777" w:rsidR="002073DD" w:rsidRDefault="002073D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</w:tcPr>
          <w:p w14:paraId="70861F42" w14:textId="77777777" w:rsidR="002073DD" w:rsidRDefault="002073D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</w:tcPr>
          <w:p w14:paraId="646A2CDF" w14:textId="77777777" w:rsidR="002073DD" w:rsidRDefault="00000000">
            <w:pPr>
              <w:pStyle w:val="TableParagraph"/>
              <w:spacing w:line="181" w:lineRule="exact"/>
              <w:ind w:left="184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87552" behindDoc="1" locked="0" layoutInCell="1" allowOverlap="1" wp14:anchorId="363C96E3" wp14:editId="4D75527D">
                      <wp:simplePos x="0" y="0"/>
                      <wp:positionH relativeFrom="column">
                        <wp:posOffset>646556</wp:posOffset>
                      </wp:positionH>
                      <wp:positionV relativeFrom="paragraph">
                        <wp:posOffset>-47403</wp:posOffset>
                      </wp:positionV>
                      <wp:extent cx="12700" cy="1752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75260"/>
                                <a:chOff x="0" y="0"/>
                                <a:chExt cx="12700" cy="1752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270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7526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12191" y="175260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DB879" id="Group 1" o:spid="_x0000_s1026" style="position:absolute;margin-left:50.9pt;margin-top:-3.75pt;width:1pt;height:13.8pt;z-index:-16828928;mso-wrap-distance-left:0;mso-wrap-distance-right:0" coordsize="127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">
                      <v:shape id="Graphic 2" o:spid="_x0000_s1027" style="position:absolute;width:12700;height:175260;visibility:visible;mso-wrap-style:square;v-text-anchor:top" coordsize="127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" path="m12191,l,,,175260r12191,l12191,xe" fillcolor="#dfdfd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5495F"/>
                <w:spacing w:val="-2"/>
                <w:sz w:val="18"/>
              </w:rPr>
              <w:t>Frekans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14:paraId="584857A1" w14:textId="77777777" w:rsidR="002073DD" w:rsidRDefault="00000000">
            <w:pPr>
              <w:pStyle w:val="TableParagraph"/>
              <w:spacing w:line="181" w:lineRule="exact"/>
              <w:ind w:left="434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Yüzde</w:t>
            </w:r>
          </w:p>
        </w:tc>
      </w:tr>
      <w:tr w:rsidR="002073DD" w14:paraId="1178AC7E" w14:textId="77777777">
        <w:trPr>
          <w:trHeight w:val="207"/>
        </w:trPr>
        <w:tc>
          <w:tcPr>
            <w:tcW w:w="2458" w:type="dxa"/>
            <w:vMerge w:val="restart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6B428CD" w14:textId="77777777" w:rsidR="002073DD" w:rsidRDefault="00000000">
            <w:pPr>
              <w:pStyle w:val="TableParagraph"/>
              <w:spacing w:before="1" w:line="240" w:lineRule="auto"/>
              <w:ind w:left="60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Cinsiyet</w:t>
            </w:r>
          </w:p>
        </w:tc>
        <w:tc>
          <w:tcPr>
            <w:tcW w:w="2463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88E0D80" w14:textId="77777777" w:rsidR="002073DD" w:rsidRDefault="00000000">
            <w:pPr>
              <w:pStyle w:val="TableParagraph"/>
              <w:spacing w:before="1"/>
              <w:ind w:left="62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Kadın</w:t>
            </w:r>
          </w:p>
        </w:tc>
        <w:tc>
          <w:tcPr>
            <w:tcW w:w="1028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14:paraId="1CA8B6DA" w14:textId="77777777" w:rsidR="002073DD" w:rsidRDefault="00000000">
            <w:pPr>
              <w:pStyle w:val="TableParagraph"/>
              <w:spacing w:before="1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163</w:t>
            </w:r>
          </w:p>
        </w:tc>
        <w:tc>
          <w:tcPr>
            <w:tcW w:w="136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14:paraId="0F7B8A63" w14:textId="77777777" w:rsidR="002073DD" w:rsidRDefault="00000000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55,6%</w:t>
            </w:r>
          </w:p>
        </w:tc>
      </w:tr>
      <w:tr w:rsidR="002073DD" w14:paraId="555F514F" w14:textId="77777777">
        <w:trPr>
          <w:trHeight w:val="207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D7E1DE9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A4E6011" w14:textId="77777777" w:rsidR="002073DD" w:rsidRDefault="00000000">
            <w:pPr>
              <w:pStyle w:val="TableParagraph"/>
              <w:spacing w:line="188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Erkek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BC83FA5" w14:textId="77777777" w:rsidR="002073DD" w:rsidRDefault="00000000">
            <w:pPr>
              <w:pStyle w:val="TableParagraph"/>
              <w:spacing w:line="188" w:lineRule="exact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130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C3E841F" w14:textId="77777777" w:rsidR="002073DD" w:rsidRDefault="00000000">
            <w:pPr>
              <w:pStyle w:val="TableParagraph"/>
              <w:spacing w:line="188" w:lineRule="exact"/>
              <w:ind w:right="54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44,4%</w:t>
            </w:r>
          </w:p>
        </w:tc>
      </w:tr>
      <w:tr w:rsidR="002073DD" w14:paraId="2CE44A04" w14:textId="77777777">
        <w:trPr>
          <w:trHeight w:val="205"/>
        </w:trPr>
        <w:tc>
          <w:tcPr>
            <w:tcW w:w="2458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4BF1871" w14:textId="77777777" w:rsidR="002073DD" w:rsidRDefault="00000000">
            <w:pPr>
              <w:pStyle w:val="TableParagraph"/>
              <w:spacing w:line="206" w:lineRule="exact"/>
              <w:ind w:left="6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Eğitim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Görülen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Akademik</w:t>
            </w:r>
          </w:p>
          <w:p w14:paraId="72199199" w14:textId="77777777" w:rsidR="002073DD" w:rsidRDefault="00000000">
            <w:pPr>
              <w:pStyle w:val="TableParagraph"/>
              <w:spacing w:line="240" w:lineRule="auto"/>
              <w:ind w:left="60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Birim</w:t>
            </w: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9F37FA9" w14:textId="77777777" w:rsidR="002073DD" w:rsidRDefault="00000000">
            <w:pPr>
              <w:pStyle w:val="TableParagraph"/>
              <w:spacing w:line="186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Fen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Enstitüsü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6D755194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8C79D24" w14:textId="77777777" w:rsidR="002073DD" w:rsidRDefault="00000000">
            <w:pPr>
              <w:pStyle w:val="TableParagraph"/>
              <w:spacing w:line="186" w:lineRule="exact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3,1%</w:t>
            </w:r>
          </w:p>
        </w:tc>
      </w:tr>
      <w:tr w:rsidR="002073DD" w14:paraId="096C6EF2" w14:textId="77777777">
        <w:trPr>
          <w:trHeight w:val="208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CF8506C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D321852" w14:textId="77777777" w:rsidR="002073DD" w:rsidRDefault="00000000">
            <w:pPr>
              <w:pStyle w:val="TableParagraph"/>
              <w:spacing w:before="1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Sağlık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Enstitüsü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5DC00DE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41A20E2" w14:textId="77777777" w:rsidR="002073DD" w:rsidRDefault="00000000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2,0%</w:t>
            </w:r>
          </w:p>
        </w:tc>
      </w:tr>
      <w:tr w:rsidR="002073DD" w14:paraId="70AE9764" w14:textId="77777777">
        <w:trPr>
          <w:trHeight w:val="205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FE90286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9128288" w14:textId="77777777" w:rsidR="002073DD" w:rsidRDefault="00000000">
            <w:pPr>
              <w:pStyle w:val="TableParagraph"/>
              <w:spacing w:line="186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Sosyal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Enstitüsü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6626698E" w14:textId="77777777" w:rsidR="002073DD" w:rsidRDefault="00000000">
            <w:pPr>
              <w:pStyle w:val="TableParagraph"/>
              <w:spacing w:line="186" w:lineRule="exact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24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6AAC57BB" w14:textId="77777777" w:rsidR="002073DD" w:rsidRDefault="00000000">
            <w:pPr>
              <w:pStyle w:val="TableParagraph"/>
              <w:spacing w:line="186" w:lineRule="exact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8,2%</w:t>
            </w:r>
          </w:p>
        </w:tc>
      </w:tr>
      <w:tr w:rsidR="002073DD" w14:paraId="007F4677" w14:textId="77777777">
        <w:trPr>
          <w:trHeight w:val="207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4F2DE32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4432292" w14:textId="77777777" w:rsidR="002073DD" w:rsidRDefault="00000000">
            <w:pPr>
              <w:pStyle w:val="TableParagraph"/>
              <w:spacing w:before="1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Eğitim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E91FF00" w14:textId="77777777" w:rsidR="002073DD" w:rsidRDefault="00000000">
            <w:pPr>
              <w:pStyle w:val="TableParagraph"/>
              <w:spacing w:before="1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52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1F0732D" w14:textId="77777777" w:rsidR="002073DD" w:rsidRDefault="00000000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17,7%</w:t>
            </w:r>
          </w:p>
        </w:tc>
      </w:tr>
      <w:tr w:rsidR="002073DD" w14:paraId="4465CC85" w14:textId="77777777">
        <w:trPr>
          <w:trHeight w:val="205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DBEF0CA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12850A5" w14:textId="77777777" w:rsidR="002073DD" w:rsidRDefault="00000000">
            <w:pPr>
              <w:pStyle w:val="TableParagraph"/>
              <w:spacing w:line="186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Fen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Edebiyat</w:t>
            </w:r>
            <w:r>
              <w:rPr>
                <w:color w:val="25495F"/>
                <w:spacing w:val="-2"/>
                <w:sz w:val="18"/>
              </w:rPr>
              <w:t xml:space="preserve"> Fakültesi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2AA736A" w14:textId="77777777" w:rsidR="002073DD" w:rsidRDefault="00000000">
            <w:pPr>
              <w:pStyle w:val="TableParagraph"/>
              <w:spacing w:line="186" w:lineRule="exact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43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701A84CE" w14:textId="77777777" w:rsidR="002073DD" w:rsidRDefault="00000000">
            <w:pPr>
              <w:pStyle w:val="TableParagraph"/>
              <w:spacing w:line="186" w:lineRule="exact"/>
              <w:ind w:right="54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14,7%</w:t>
            </w:r>
          </w:p>
        </w:tc>
      </w:tr>
      <w:tr w:rsidR="002073DD" w14:paraId="56A6F067" w14:textId="77777777">
        <w:trPr>
          <w:trHeight w:val="414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063E38F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31DA53C" w14:textId="77777777" w:rsidR="002073DD" w:rsidRDefault="00000000">
            <w:pPr>
              <w:pStyle w:val="TableParagraph"/>
              <w:spacing w:line="206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İktisadi</w:t>
            </w:r>
            <w:r>
              <w:rPr>
                <w:color w:val="25495F"/>
                <w:spacing w:val="-1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ve</w:t>
            </w:r>
            <w:r>
              <w:rPr>
                <w:color w:val="25495F"/>
                <w:spacing w:val="-1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İdari</w:t>
            </w:r>
            <w:r>
              <w:rPr>
                <w:color w:val="25495F"/>
                <w:spacing w:val="-1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 xml:space="preserve">Bilimler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0358E929" w14:textId="77777777" w:rsidR="002073DD" w:rsidRDefault="00000000">
            <w:pPr>
              <w:pStyle w:val="TableParagraph"/>
              <w:spacing w:before="1" w:line="240" w:lineRule="auto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23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4F56EC3" w14:textId="77777777" w:rsidR="002073DD" w:rsidRDefault="00000000">
            <w:pPr>
              <w:pStyle w:val="TableParagraph"/>
              <w:spacing w:before="1" w:line="240" w:lineRule="auto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7,8%</w:t>
            </w:r>
          </w:p>
        </w:tc>
      </w:tr>
      <w:tr w:rsidR="002073DD" w14:paraId="33361868" w14:textId="77777777">
        <w:trPr>
          <w:trHeight w:val="207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D6176C8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F16CEEA" w14:textId="77777777" w:rsidR="002073DD" w:rsidRDefault="00000000">
            <w:pPr>
              <w:pStyle w:val="TableParagraph"/>
              <w:spacing w:before="1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İletişim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90CD54E" w14:textId="77777777" w:rsidR="002073DD" w:rsidRDefault="00000000">
            <w:pPr>
              <w:pStyle w:val="TableParagraph"/>
              <w:spacing w:before="1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6C5FD332" w14:textId="77777777" w:rsidR="002073DD" w:rsidRDefault="00000000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3,8%</w:t>
            </w:r>
          </w:p>
        </w:tc>
      </w:tr>
      <w:tr w:rsidR="002073DD" w14:paraId="6DF80CF3" w14:textId="77777777">
        <w:trPr>
          <w:trHeight w:val="205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D530F58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6807A56" w14:textId="77777777" w:rsidR="002073DD" w:rsidRDefault="00000000">
            <w:pPr>
              <w:pStyle w:val="TableParagraph"/>
              <w:spacing w:line="186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İslami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İlimler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9E20723" w14:textId="77777777" w:rsidR="002073DD" w:rsidRDefault="00000000">
            <w:pPr>
              <w:pStyle w:val="TableParagraph"/>
              <w:spacing w:line="186" w:lineRule="exact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20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6F38B802" w14:textId="77777777" w:rsidR="002073DD" w:rsidRDefault="00000000">
            <w:pPr>
              <w:pStyle w:val="TableParagraph"/>
              <w:spacing w:line="186" w:lineRule="exact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6,8%</w:t>
            </w:r>
          </w:p>
        </w:tc>
      </w:tr>
      <w:tr w:rsidR="002073DD" w14:paraId="791272D9" w14:textId="77777777">
        <w:trPr>
          <w:trHeight w:val="414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015B997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C7DC4AD" w14:textId="77777777" w:rsidR="002073DD" w:rsidRDefault="00000000">
            <w:pPr>
              <w:pStyle w:val="TableParagraph"/>
              <w:spacing w:line="206" w:lineRule="exact"/>
              <w:ind w:left="62" w:right="11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Mimarlık</w:t>
            </w:r>
            <w:r>
              <w:rPr>
                <w:color w:val="25495F"/>
                <w:spacing w:val="-15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ve</w:t>
            </w:r>
            <w:r>
              <w:rPr>
                <w:color w:val="25495F"/>
                <w:spacing w:val="-1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 xml:space="preserve">Tasarım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FEEED20" w14:textId="77777777" w:rsidR="002073DD" w:rsidRDefault="00000000">
            <w:pPr>
              <w:pStyle w:val="TableParagraph"/>
              <w:spacing w:before="1" w:line="240" w:lineRule="auto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C0BBB04" w14:textId="77777777" w:rsidR="002073DD" w:rsidRDefault="00000000">
            <w:pPr>
              <w:pStyle w:val="TableParagraph"/>
              <w:spacing w:before="1" w:line="240" w:lineRule="auto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2,0%</w:t>
            </w:r>
          </w:p>
        </w:tc>
      </w:tr>
      <w:tr w:rsidR="002073DD" w14:paraId="5123DAC8" w14:textId="77777777">
        <w:trPr>
          <w:trHeight w:val="207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3CCEC56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79382AB" w14:textId="77777777" w:rsidR="002073DD" w:rsidRDefault="00000000">
            <w:pPr>
              <w:pStyle w:val="TableParagraph"/>
              <w:spacing w:before="1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Mühendislik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108DBBF" w14:textId="77777777" w:rsidR="002073DD" w:rsidRDefault="00000000">
            <w:pPr>
              <w:pStyle w:val="TableParagraph"/>
              <w:spacing w:before="1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21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7BE31183" w14:textId="77777777" w:rsidR="002073DD" w:rsidRDefault="00000000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7,2%</w:t>
            </w:r>
          </w:p>
        </w:tc>
      </w:tr>
      <w:tr w:rsidR="002073DD" w14:paraId="26E42357" w14:textId="77777777">
        <w:trPr>
          <w:trHeight w:val="205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78CFECC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717D7A4" w14:textId="77777777" w:rsidR="002073DD" w:rsidRDefault="00000000">
            <w:pPr>
              <w:pStyle w:val="TableParagraph"/>
              <w:spacing w:line="186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Sağlık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6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8B867E6" w14:textId="77777777" w:rsidR="002073DD" w:rsidRDefault="00000000">
            <w:pPr>
              <w:pStyle w:val="TableParagraph"/>
              <w:spacing w:line="186" w:lineRule="exact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15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3576BAAC" w14:textId="77777777" w:rsidR="002073DD" w:rsidRDefault="00000000">
            <w:pPr>
              <w:pStyle w:val="TableParagraph"/>
              <w:spacing w:line="186" w:lineRule="exact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5,1%</w:t>
            </w:r>
          </w:p>
        </w:tc>
      </w:tr>
      <w:tr w:rsidR="002073DD" w14:paraId="2B193A8F" w14:textId="77777777">
        <w:trPr>
          <w:trHeight w:val="207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92C85B1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C119CE8" w14:textId="77777777" w:rsidR="002073DD" w:rsidRDefault="00000000">
            <w:pPr>
              <w:pStyle w:val="TableParagraph"/>
              <w:spacing w:before="1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Spor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ABD66AB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3F1887A9" w14:textId="77777777" w:rsidR="002073DD" w:rsidRDefault="00000000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1,7%</w:t>
            </w:r>
          </w:p>
        </w:tc>
      </w:tr>
      <w:tr w:rsidR="002073DD" w14:paraId="059DA707" w14:textId="77777777">
        <w:trPr>
          <w:trHeight w:val="208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1E84377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670D298" w14:textId="77777777" w:rsidR="002073DD" w:rsidRDefault="00000000">
            <w:pPr>
              <w:pStyle w:val="TableParagraph"/>
              <w:spacing w:line="188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Tıp</w:t>
            </w:r>
            <w:r>
              <w:rPr>
                <w:color w:val="25495F"/>
                <w:spacing w:val="-2"/>
                <w:sz w:val="18"/>
              </w:rPr>
              <w:t xml:space="preserve"> Fakültesi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14BEB0F" w14:textId="77777777" w:rsidR="002073DD" w:rsidRDefault="00000000">
            <w:pPr>
              <w:pStyle w:val="TableParagraph"/>
              <w:spacing w:line="188" w:lineRule="exact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8858721" w14:textId="77777777" w:rsidR="002073DD" w:rsidRDefault="00000000">
            <w:pPr>
              <w:pStyle w:val="TableParagraph"/>
              <w:spacing w:line="188" w:lineRule="exact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2,7%</w:t>
            </w:r>
          </w:p>
        </w:tc>
      </w:tr>
      <w:tr w:rsidR="002073DD" w14:paraId="637CC8F6" w14:textId="77777777">
        <w:trPr>
          <w:trHeight w:val="206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C1D6733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F0CD715" w14:textId="77777777" w:rsidR="002073DD" w:rsidRDefault="00000000">
            <w:pPr>
              <w:pStyle w:val="TableParagraph"/>
              <w:spacing w:line="186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Turizm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0AA42C61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747405B" w14:textId="77777777" w:rsidR="002073DD" w:rsidRDefault="00000000">
            <w:pPr>
              <w:pStyle w:val="TableParagraph"/>
              <w:spacing w:line="186" w:lineRule="exact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2,4%</w:t>
            </w:r>
          </w:p>
        </w:tc>
      </w:tr>
      <w:tr w:rsidR="002073DD" w14:paraId="6533D1DF" w14:textId="77777777">
        <w:trPr>
          <w:trHeight w:val="207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5366068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21D43DB" w14:textId="77777777" w:rsidR="002073DD" w:rsidRDefault="00000000">
            <w:pPr>
              <w:pStyle w:val="TableParagraph"/>
              <w:spacing w:line="188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Veteriner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7C10CBD" w14:textId="77777777" w:rsidR="002073DD" w:rsidRDefault="00000000">
            <w:pPr>
              <w:pStyle w:val="TableParagraph"/>
              <w:spacing w:line="188" w:lineRule="exact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41282E1" w14:textId="77777777" w:rsidR="002073DD" w:rsidRDefault="00000000">
            <w:pPr>
              <w:pStyle w:val="TableParagraph"/>
              <w:spacing w:line="188" w:lineRule="exact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0,3%</w:t>
            </w:r>
          </w:p>
        </w:tc>
      </w:tr>
      <w:tr w:rsidR="002073DD" w14:paraId="4BF61129" w14:textId="77777777">
        <w:trPr>
          <w:trHeight w:val="205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0073394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F5266E4" w14:textId="77777777" w:rsidR="002073DD" w:rsidRDefault="00000000">
            <w:pPr>
              <w:pStyle w:val="TableParagraph"/>
              <w:spacing w:line="186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Eskil</w:t>
            </w:r>
            <w:r>
              <w:rPr>
                <w:color w:val="25495F"/>
                <w:spacing w:val="-1"/>
                <w:sz w:val="18"/>
              </w:rPr>
              <w:t xml:space="preserve"> </w:t>
            </w:r>
            <w:r>
              <w:rPr>
                <w:color w:val="25495F"/>
                <w:spacing w:val="-5"/>
                <w:sz w:val="18"/>
              </w:rPr>
              <w:t>MYO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17422687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FCCB985" w14:textId="77777777" w:rsidR="002073DD" w:rsidRDefault="00000000">
            <w:pPr>
              <w:pStyle w:val="TableParagraph"/>
              <w:spacing w:line="186" w:lineRule="exact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0,3%</w:t>
            </w:r>
          </w:p>
        </w:tc>
      </w:tr>
      <w:tr w:rsidR="002073DD" w14:paraId="11D87B35" w14:textId="77777777">
        <w:trPr>
          <w:trHeight w:val="207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9FD36AC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2274A16" w14:textId="77777777" w:rsidR="002073DD" w:rsidRDefault="00000000">
            <w:pPr>
              <w:pStyle w:val="TableParagraph"/>
              <w:spacing w:before="1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Güzelyurt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5"/>
                <w:sz w:val="18"/>
              </w:rPr>
              <w:t>MYO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8521384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7FC3B3DF" w14:textId="77777777" w:rsidR="002073DD" w:rsidRDefault="00000000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0,3%</w:t>
            </w:r>
          </w:p>
        </w:tc>
      </w:tr>
      <w:tr w:rsidR="002073DD" w14:paraId="65904A10" w14:textId="77777777">
        <w:trPr>
          <w:trHeight w:val="205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8FB6A35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02657CF" w14:textId="77777777" w:rsidR="002073DD" w:rsidRDefault="00000000">
            <w:pPr>
              <w:pStyle w:val="TableParagraph"/>
              <w:spacing w:line="186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Ortaköy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5"/>
                <w:sz w:val="18"/>
              </w:rPr>
              <w:t>MYO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A0370E5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710EF314" w14:textId="77777777" w:rsidR="002073DD" w:rsidRDefault="00000000">
            <w:pPr>
              <w:pStyle w:val="TableParagraph"/>
              <w:spacing w:line="186" w:lineRule="exact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1,4%</w:t>
            </w:r>
          </w:p>
        </w:tc>
      </w:tr>
      <w:tr w:rsidR="002073DD" w14:paraId="2B9788C2" w14:textId="77777777">
        <w:trPr>
          <w:trHeight w:val="208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B763521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0E133B7" w14:textId="77777777" w:rsidR="002073DD" w:rsidRDefault="00000000">
            <w:pPr>
              <w:pStyle w:val="TableParagraph"/>
              <w:spacing w:before="1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Sağlık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Hizmetleri</w:t>
            </w:r>
            <w:r>
              <w:rPr>
                <w:color w:val="25495F"/>
                <w:spacing w:val="-5"/>
                <w:sz w:val="18"/>
              </w:rPr>
              <w:t xml:space="preserve"> MYO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A89CFB8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23F29053" w14:textId="77777777" w:rsidR="002073DD" w:rsidRDefault="00000000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1,4%</w:t>
            </w:r>
          </w:p>
        </w:tc>
      </w:tr>
      <w:tr w:rsidR="002073DD" w14:paraId="18D65AB7" w14:textId="77777777">
        <w:trPr>
          <w:trHeight w:val="207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F6654B0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3CBD873" w14:textId="77777777" w:rsidR="002073DD" w:rsidRDefault="00000000">
            <w:pPr>
              <w:pStyle w:val="TableParagraph"/>
              <w:spacing w:line="188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Sosyal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5"/>
                <w:sz w:val="18"/>
              </w:rPr>
              <w:t>MYO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E3B9EFF" w14:textId="77777777" w:rsidR="002073DD" w:rsidRDefault="00000000">
            <w:pPr>
              <w:pStyle w:val="TableParagraph"/>
              <w:spacing w:line="188" w:lineRule="exact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19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04F9A11" w14:textId="77777777" w:rsidR="002073DD" w:rsidRDefault="00000000">
            <w:pPr>
              <w:pStyle w:val="TableParagraph"/>
              <w:spacing w:line="188" w:lineRule="exact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6,5%</w:t>
            </w:r>
          </w:p>
        </w:tc>
      </w:tr>
      <w:tr w:rsidR="002073DD" w14:paraId="37CE333B" w14:textId="77777777">
        <w:trPr>
          <w:trHeight w:val="205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262DE77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5FD8014" w14:textId="77777777" w:rsidR="002073DD" w:rsidRDefault="00000000">
            <w:pPr>
              <w:pStyle w:val="TableParagraph"/>
              <w:spacing w:line="186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Teknik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</w:t>
            </w:r>
            <w:r>
              <w:rPr>
                <w:color w:val="25495F"/>
                <w:spacing w:val="-5"/>
                <w:sz w:val="18"/>
              </w:rPr>
              <w:t xml:space="preserve"> MYO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9275B0D" w14:textId="77777777" w:rsidR="002073DD" w:rsidRDefault="00000000">
            <w:pPr>
              <w:pStyle w:val="TableParagraph"/>
              <w:spacing w:line="186" w:lineRule="exact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13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75DCEF1D" w14:textId="77777777" w:rsidR="002073DD" w:rsidRDefault="00000000">
            <w:pPr>
              <w:pStyle w:val="TableParagraph"/>
              <w:spacing w:line="186" w:lineRule="exact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4,4%</w:t>
            </w:r>
          </w:p>
        </w:tc>
      </w:tr>
      <w:tr w:rsidR="002073DD" w14:paraId="51EF0CC5" w14:textId="77777777">
        <w:trPr>
          <w:trHeight w:val="207"/>
        </w:trPr>
        <w:tc>
          <w:tcPr>
            <w:tcW w:w="245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C903679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386AA35" w14:textId="77777777" w:rsidR="002073DD" w:rsidRDefault="00000000">
            <w:pPr>
              <w:pStyle w:val="TableParagraph"/>
              <w:spacing w:before="1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Yabancı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Diller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5"/>
                <w:sz w:val="18"/>
              </w:rPr>
              <w:t>YO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03C7C9C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B853FD8" w14:textId="77777777" w:rsidR="002073DD" w:rsidRDefault="00000000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0,0%</w:t>
            </w:r>
          </w:p>
        </w:tc>
      </w:tr>
      <w:tr w:rsidR="002073DD" w14:paraId="10F98D5F" w14:textId="77777777">
        <w:trPr>
          <w:trHeight w:val="205"/>
        </w:trPr>
        <w:tc>
          <w:tcPr>
            <w:tcW w:w="2458" w:type="dxa"/>
            <w:vMerge w:val="restart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14:paraId="5AC9D075" w14:textId="77777777" w:rsidR="002073DD" w:rsidRDefault="00000000">
            <w:pPr>
              <w:pStyle w:val="TableParagraph"/>
              <w:spacing w:line="240" w:lineRule="auto"/>
              <w:ind w:left="60" w:right="42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Aksaray</w:t>
            </w:r>
            <w:r>
              <w:rPr>
                <w:color w:val="25495F"/>
                <w:spacing w:val="-1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Üniversitesi’nde Eğitim Görülen Süre</w:t>
            </w: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B4F121E" w14:textId="77777777" w:rsidR="002073DD" w:rsidRDefault="00000000">
            <w:pPr>
              <w:pStyle w:val="TableParagraph"/>
              <w:spacing w:line="186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pacing w:val="-10"/>
                <w:sz w:val="18"/>
              </w:rPr>
              <w:t>1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376B4CE" w14:textId="77777777" w:rsidR="002073DD" w:rsidRDefault="00000000">
            <w:pPr>
              <w:pStyle w:val="TableParagraph"/>
              <w:spacing w:line="186" w:lineRule="exact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90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2C032D9C" w14:textId="77777777" w:rsidR="002073DD" w:rsidRDefault="00000000">
            <w:pPr>
              <w:pStyle w:val="TableParagraph"/>
              <w:spacing w:line="186" w:lineRule="exact"/>
              <w:ind w:right="54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30,7%</w:t>
            </w:r>
          </w:p>
        </w:tc>
      </w:tr>
      <w:tr w:rsidR="002073DD" w14:paraId="32064AF4" w14:textId="77777777">
        <w:trPr>
          <w:trHeight w:val="207"/>
        </w:trPr>
        <w:tc>
          <w:tcPr>
            <w:tcW w:w="2458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0B124DE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6E02AB2" w14:textId="77777777" w:rsidR="002073DD" w:rsidRDefault="00000000">
            <w:pPr>
              <w:pStyle w:val="TableParagraph"/>
              <w:spacing w:before="1"/>
              <w:ind w:left="62"/>
              <w:jc w:val="left"/>
              <w:rPr>
                <w:sz w:val="18"/>
              </w:rPr>
            </w:pPr>
            <w:r>
              <w:rPr>
                <w:color w:val="25495F"/>
                <w:spacing w:val="-10"/>
                <w:sz w:val="18"/>
              </w:rPr>
              <w:t>2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0D2C488" w14:textId="77777777" w:rsidR="002073DD" w:rsidRDefault="00000000">
            <w:pPr>
              <w:pStyle w:val="TableParagraph"/>
              <w:spacing w:before="1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92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0CA7564" w14:textId="77777777" w:rsidR="002073DD" w:rsidRDefault="00000000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31,4%</w:t>
            </w:r>
          </w:p>
        </w:tc>
      </w:tr>
      <w:tr w:rsidR="002073DD" w14:paraId="665E81EF" w14:textId="77777777">
        <w:trPr>
          <w:trHeight w:val="205"/>
        </w:trPr>
        <w:tc>
          <w:tcPr>
            <w:tcW w:w="2458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36765360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4695074" w14:textId="77777777" w:rsidR="002073DD" w:rsidRDefault="00000000">
            <w:pPr>
              <w:pStyle w:val="TableParagraph"/>
              <w:spacing w:line="186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pacing w:val="-10"/>
                <w:sz w:val="18"/>
              </w:rPr>
              <w:t>3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07407665" w14:textId="77777777" w:rsidR="002073DD" w:rsidRDefault="00000000">
            <w:pPr>
              <w:pStyle w:val="TableParagraph"/>
              <w:spacing w:line="186" w:lineRule="exact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48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F0AA4BB" w14:textId="77777777" w:rsidR="002073DD" w:rsidRDefault="00000000">
            <w:pPr>
              <w:pStyle w:val="TableParagraph"/>
              <w:spacing w:line="186" w:lineRule="exact"/>
              <w:ind w:right="54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16,4%</w:t>
            </w:r>
          </w:p>
        </w:tc>
      </w:tr>
      <w:tr w:rsidR="002073DD" w14:paraId="69E5F0A0" w14:textId="77777777">
        <w:trPr>
          <w:trHeight w:val="208"/>
        </w:trPr>
        <w:tc>
          <w:tcPr>
            <w:tcW w:w="2458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2AB8C28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A2CCEAC" w14:textId="77777777" w:rsidR="002073DD" w:rsidRDefault="00000000">
            <w:pPr>
              <w:pStyle w:val="TableParagraph"/>
              <w:spacing w:before="1"/>
              <w:ind w:left="62"/>
              <w:jc w:val="left"/>
              <w:rPr>
                <w:sz w:val="18"/>
              </w:rPr>
            </w:pPr>
            <w:r>
              <w:rPr>
                <w:color w:val="25495F"/>
                <w:spacing w:val="-10"/>
                <w:sz w:val="18"/>
              </w:rPr>
              <w:t>4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40164CA" w14:textId="77777777" w:rsidR="002073DD" w:rsidRDefault="00000000">
            <w:pPr>
              <w:pStyle w:val="TableParagraph"/>
              <w:spacing w:before="1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32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4847E17" w14:textId="77777777" w:rsidR="002073DD" w:rsidRDefault="00000000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10,9%</w:t>
            </w:r>
          </w:p>
        </w:tc>
      </w:tr>
      <w:tr w:rsidR="002073DD" w14:paraId="39BE6F35" w14:textId="77777777">
        <w:trPr>
          <w:trHeight w:val="207"/>
        </w:trPr>
        <w:tc>
          <w:tcPr>
            <w:tcW w:w="2458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354D13C6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8FC711D" w14:textId="77777777" w:rsidR="002073DD" w:rsidRDefault="00000000">
            <w:pPr>
              <w:pStyle w:val="TableParagraph"/>
              <w:spacing w:line="188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pacing w:val="-10"/>
                <w:sz w:val="18"/>
              </w:rPr>
              <w:t>5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78C4BBD" w14:textId="77777777" w:rsidR="002073DD" w:rsidRDefault="00000000">
            <w:pPr>
              <w:pStyle w:val="TableParagraph"/>
              <w:spacing w:line="188" w:lineRule="exact"/>
              <w:ind w:right="53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16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1C426236" w14:textId="77777777" w:rsidR="002073DD" w:rsidRDefault="00000000">
            <w:pPr>
              <w:pStyle w:val="TableParagraph"/>
              <w:spacing w:line="188" w:lineRule="exact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5,5%</w:t>
            </w:r>
          </w:p>
        </w:tc>
      </w:tr>
      <w:tr w:rsidR="002073DD" w14:paraId="211A7498" w14:textId="77777777">
        <w:trPr>
          <w:trHeight w:val="206"/>
        </w:trPr>
        <w:tc>
          <w:tcPr>
            <w:tcW w:w="2458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9BD29EE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8FE7BF5" w14:textId="77777777" w:rsidR="002073DD" w:rsidRDefault="00000000">
            <w:pPr>
              <w:pStyle w:val="TableParagraph"/>
              <w:spacing w:line="186" w:lineRule="exact"/>
              <w:ind w:left="62"/>
              <w:jc w:val="left"/>
              <w:rPr>
                <w:sz w:val="18"/>
              </w:rPr>
            </w:pPr>
            <w:r>
              <w:rPr>
                <w:color w:val="25495F"/>
                <w:spacing w:val="-10"/>
                <w:sz w:val="18"/>
              </w:rPr>
              <w:t>6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65E64071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D43121B" w14:textId="77777777" w:rsidR="002073DD" w:rsidRDefault="00000000">
            <w:pPr>
              <w:pStyle w:val="TableParagraph"/>
              <w:spacing w:line="186" w:lineRule="exact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2,0%</w:t>
            </w:r>
          </w:p>
        </w:tc>
      </w:tr>
      <w:tr w:rsidR="002073DD" w14:paraId="20047983" w14:textId="77777777">
        <w:trPr>
          <w:trHeight w:val="207"/>
        </w:trPr>
        <w:tc>
          <w:tcPr>
            <w:tcW w:w="2458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0EF7BC72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14:paraId="510510FE" w14:textId="77777777" w:rsidR="002073DD" w:rsidRDefault="00000000">
            <w:pPr>
              <w:pStyle w:val="TableParagraph"/>
              <w:spacing w:before="1"/>
              <w:ind w:left="6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6 ve</w:t>
            </w:r>
            <w:r>
              <w:rPr>
                <w:color w:val="25495F"/>
                <w:spacing w:val="-1"/>
                <w:sz w:val="18"/>
              </w:rPr>
              <w:t xml:space="preserve"> </w:t>
            </w:r>
            <w:r>
              <w:rPr>
                <w:color w:val="25495F"/>
                <w:spacing w:val="-4"/>
                <w:sz w:val="18"/>
              </w:rPr>
              <w:t>üstü</w:t>
            </w:r>
          </w:p>
        </w:tc>
        <w:tc>
          <w:tcPr>
            <w:tcW w:w="1028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14:paraId="4A69C739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136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14:paraId="570CC593" w14:textId="77777777" w:rsidR="002073DD" w:rsidRDefault="00000000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3,1%</w:t>
            </w:r>
          </w:p>
        </w:tc>
      </w:tr>
    </w:tbl>
    <w:p w14:paraId="66B659A6" w14:textId="77777777" w:rsidR="002073DD" w:rsidRDefault="00000000">
      <w:pPr>
        <w:spacing w:before="31"/>
        <w:ind w:left="7" w:right="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Tablo-1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Tanımlayıcı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İstatistikler</w:t>
      </w:r>
    </w:p>
    <w:p w14:paraId="7C9A24F2" w14:textId="77777777" w:rsidR="002073DD" w:rsidRDefault="002073DD">
      <w:pPr>
        <w:jc w:val="center"/>
        <w:rPr>
          <w:rFonts w:ascii="Times New Roman" w:hAnsi="Times New Roman"/>
          <w:sz w:val="20"/>
        </w:rPr>
        <w:sectPr w:rsidR="002073DD">
          <w:type w:val="continuous"/>
          <w:pgSz w:w="11910" w:h="16840"/>
          <w:pgMar w:top="1680" w:right="1300" w:bottom="280" w:left="1300" w:header="708" w:footer="708" w:gutter="0"/>
          <w:cols w:space="708"/>
        </w:sectPr>
      </w:pPr>
    </w:p>
    <w:p w14:paraId="40884A7B" w14:textId="77777777" w:rsidR="002073DD" w:rsidRDefault="00000000">
      <w:pPr>
        <w:pStyle w:val="Balk1"/>
        <w:numPr>
          <w:ilvl w:val="0"/>
          <w:numId w:val="2"/>
        </w:numPr>
        <w:tabs>
          <w:tab w:val="left" w:pos="835"/>
        </w:tabs>
        <w:spacing w:before="77"/>
        <w:ind w:left="835" w:hanging="359"/>
      </w:pPr>
      <w:r>
        <w:lastRenderedPageBreak/>
        <w:t>Eğitim</w:t>
      </w:r>
      <w:r>
        <w:rPr>
          <w:spacing w:val="-4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Faaliyetlerine</w:t>
      </w:r>
      <w:r>
        <w:rPr>
          <w:spacing w:val="-5"/>
        </w:rPr>
        <w:t xml:space="preserve"> </w:t>
      </w:r>
      <w:r>
        <w:t>İlişkin</w:t>
      </w:r>
      <w:r>
        <w:rPr>
          <w:spacing w:val="-3"/>
        </w:rPr>
        <w:t xml:space="preserve"> </w:t>
      </w:r>
      <w:r>
        <w:t>Memnuniyet</w:t>
      </w:r>
      <w:r>
        <w:rPr>
          <w:spacing w:val="-4"/>
        </w:rPr>
        <w:t xml:space="preserve"> </w:t>
      </w:r>
      <w:r>
        <w:rPr>
          <w:spacing w:val="-2"/>
        </w:rPr>
        <w:t>Düzeyi</w:t>
      </w:r>
    </w:p>
    <w:p w14:paraId="479E202F" w14:textId="77777777" w:rsidR="002073DD" w:rsidRDefault="00000000">
      <w:pPr>
        <w:pStyle w:val="GvdeMetni"/>
        <w:spacing w:before="209" w:line="276" w:lineRule="auto"/>
        <w:ind w:left="116"/>
      </w:pPr>
      <w:r>
        <w:t>Eğitim</w:t>
      </w:r>
      <w:r>
        <w:rPr>
          <w:spacing w:val="-6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t>faaliyetlerine</w:t>
      </w:r>
      <w:r>
        <w:rPr>
          <w:spacing w:val="-8"/>
        </w:rPr>
        <w:t xml:space="preserve"> </w:t>
      </w:r>
      <w:r>
        <w:t>ilişkin</w:t>
      </w:r>
      <w:r>
        <w:rPr>
          <w:spacing w:val="-6"/>
        </w:rPr>
        <w:t xml:space="preserve"> </w:t>
      </w:r>
      <w:r>
        <w:t>memnuniyet</w:t>
      </w:r>
      <w:r>
        <w:rPr>
          <w:spacing w:val="-9"/>
        </w:rPr>
        <w:t xml:space="preserve"> </w:t>
      </w:r>
      <w:r>
        <w:t>düzeyi</w:t>
      </w:r>
      <w:r>
        <w:rPr>
          <w:spacing w:val="-6"/>
        </w:rPr>
        <w:t xml:space="preserve"> </w:t>
      </w:r>
      <w:r>
        <w:t>68.65</w:t>
      </w:r>
      <w:r>
        <w:rPr>
          <w:rFonts w:ascii="DejaVu Sans Condensed" w:hAnsi="DejaVu Sans Condensed"/>
        </w:rPr>
        <w:t>∓</w:t>
      </w:r>
      <w:r>
        <w:t>17.84’tür.</w:t>
      </w:r>
      <w:r>
        <w:rPr>
          <w:spacing w:val="-6"/>
        </w:rPr>
        <w:t xml:space="preserve"> </w:t>
      </w:r>
      <w:r>
        <w:t>Katılımcı</w:t>
      </w:r>
      <w:r>
        <w:rPr>
          <w:spacing w:val="-6"/>
        </w:rPr>
        <w:t xml:space="preserve"> </w:t>
      </w:r>
      <w:r>
        <w:t>sayısının 3’ten az olduğu durumların kategorizasyondan çıkarılarak oluşturulan akademik birimlere</w:t>
      </w:r>
    </w:p>
    <w:p w14:paraId="18457A34" w14:textId="77777777" w:rsidR="002073DD" w:rsidRDefault="00000000">
      <w:pPr>
        <w:pStyle w:val="GvdeMetni"/>
        <w:spacing w:before="1" w:line="278" w:lineRule="auto"/>
        <w:ind w:left="116"/>
      </w:pPr>
      <w:proofErr w:type="gramStart"/>
      <w:r>
        <w:t>göre</w:t>
      </w:r>
      <w:proofErr w:type="gramEnd"/>
      <w:r>
        <w:rPr>
          <w:spacing w:val="-8"/>
        </w:rPr>
        <w:t xml:space="preserve"> </w:t>
      </w:r>
      <w:r>
        <w:t>memnuniyet</w:t>
      </w:r>
      <w:r>
        <w:rPr>
          <w:spacing w:val="-7"/>
        </w:rPr>
        <w:t xml:space="preserve"> </w:t>
      </w:r>
      <w:r>
        <w:t>düzeyleri</w:t>
      </w:r>
      <w:r>
        <w:rPr>
          <w:spacing w:val="-11"/>
        </w:rPr>
        <w:t xml:space="preserve"> </w:t>
      </w:r>
      <w:r>
        <w:t>Tablo-2’de</w:t>
      </w:r>
      <w:r>
        <w:rPr>
          <w:spacing w:val="-8"/>
        </w:rPr>
        <w:t xml:space="preserve"> </w:t>
      </w:r>
      <w:r>
        <w:t>gösterilmiştir.</w:t>
      </w:r>
      <w:r>
        <w:rPr>
          <w:spacing w:val="-6"/>
        </w:rPr>
        <w:t xml:space="preserve"> </w:t>
      </w:r>
      <w:r>
        <w:t>Ortalamanın</w:t>
      </w:r>
      <w:r>
        <w:rPr>
          <w:spacing w:val="-7"/>
        </w:rPr>
        <w:t xml:space="preserve"> </w:t>
      </w:r>
      <w:r>
        <w:t>üstünde</w:t>
      </w:r>
      <w:r>
        <w:rPr>
          <w:spacing w:val="-6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yüksek skora sahip olan akademik birimler yeşil, ortalamanın altında olan ve en düşük skora sahip akademik birimler kırmızı olarak işaretlenmiştir.</w:t>
      </w:r>
    </w:p>
    <w:p w14:paraId="3C6DC92C" w14:textId="77777777" w:rsidR="002073DD" w:rsidRDefault="002073DD">
      <w:pPr>
        <w:pStyle w:val="GvdeMetni"/>
        <w:rPr>
          <w:sz w:val="20"/>
        </w:rPr>
      </w:pPr>
    </w:p>
    <w:p w14:paraId="5ACB843C" w14:textId="77777777" w:rsidR="002073DD" w:rsidRDefault="002073DD">
      <w:pPr>
        <w:pStyle w:val="GvdeMetni"/>
        <w:spacing w:before="10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086"/>
        <w:gridCol w:w="865"/>
        <w:gridCol w:w="905"/>
        <w:gridCol w:w="882"/>
        <w:gridCol w:w="1249"/>
        <w:gridCol w:w="1002"/>
      </w:tblGrid>
      <w:tr w:rsidR="002073DD" w14:paraId="4F2695C5" w14:textId="77777777">
        <w:trPr>
          <w:trHeight w:val="640"/>
        </w:trPr>
        <w:tc>
          <w:tcPr>
            <w:tcW w:w="5040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14:paraId="4C9CD72D" w14:textId="77777777" w:rsidR="002073DD" w:rsidRDefault="00000000">
            <w:pPr>
              <w:pStyle w:val="TableParagraph"/>
              <w:spacing w:line="320" w:lineRule="exact"/>
              <w:ind w:left="4351" w:right="113" w:hanging="63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Gözlem Sayısı</w:t>
            </w:r>
          </w:p>
        </w:tc>
        <w:tc>
          <w:tcPr>
            <w:tcW w:w="90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37F7A9F9" w14:textId="77777777" w:rsidR="002073DD" w:rsidRDefault="002073D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  <w:p w14:paraId="33407A04" w14:textId="77777777" w:rsidR="002073DD" w:rsidRDefault="002073DD">
            <w:pPr>
              <w:pStyle w:val="TableParagraph"/>
              <w:spacing w:before="17" w:line="240" w:lineRule="auto"/>
              <w:jc w:val="left"/>
              <w:rPr>
                <w:rFonts w:ascii="Times New Roman"/>
                <w:sz w:val="18"/>
              </w:rPr>
            </w:pPr>
          </w:p>
          <w:p w14:paraId="4B95CD02" w14:textId="77777777" w:rsidR="002073DD" w:rsidRDefault="00000000">
            <w:pPr>
              <w:pStyle w:val="TableParagraph"/>
              <w:spacing w:line="190" w:lineRule="exact"/>
              <w:ind w:left="74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Minimum</w:t>
            </w:r>
          </w:p>
        </w:tc>
        <w:tc>
          <w:tcPr>
            <w:tcW w:w="88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4CE6B299" w14:textId="77777777" w:rsidR="002073DD" w:rsidRDefault="002073D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  <w:p w14:paraId="495E6E80" w14:textId="77777777" w:rsidR="002073DD" w:rsidRDefault="002073DD">
            <w:pPr>
              <w:pStyle w:val="TableParagraph"/>
              <w:spacing w:before="17" w:line="240" w:lineRule="auto"/>
              <w:jc w:val="left"/>
              <w:rPr>
                <w:rFonts w:ascii="Times New Roman"/>
                <w:sz w:val="18"/>
              </w:rPr>
            </w:pPr>
          </w:p>
          <w:p w14:paraId="46C1F2F3" w14:textId="77777777" w:rsidR="002073DD" w:rsidRDefault="00000000">
            <w:pPr>
              <w:pStyle w:val="TableParagraph"/>
              <w:spacing w:line="190" w:lineRule="exact"/>
              <w:ind w:left="57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Ortalama</w:t>
            </w:r>
          </w:p>
        </w:tc>
        <w:tc>
          <w:tcPr>
            <w:tcW w:w="1249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199234F0" w14:textId="77777777" w:rsidR="002073DD" w:rsidRDefault="00000000">
            <w:pPr>
              <w:pStyle w:val="TableParagraph"/>
              <w:spacing w:line="320" w:lineRule="exact"/>
              <w:ind w:left="326" w:right="248" w:hanging="80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Standard Sapma</w:t>
            </w:r>
          </w:p>
        </w:tc>
        <w:tc>
          <w:tcPr>
            <w:tcW w:w="1002" w:type="dxa"/>
            <w:tcBorders>
              <w:top w:val="nil"/>
              <w:left w:val="single" w:sz="8" w:space="0" w:color="DFDFDF"/>
              <w:right w:val="nil"/>
            </w:tcBorders>
          </w:tcPr>
          <w:p w14:paraId="19059ACE" w14:textId="77777777" w:rsidR="002073DD" w:rsidRDefault="002073D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  <w:p w14:paraId="07108C7C" w14:textId="77777777" w:rsidR="002073DD" w:rsidRDefault="002073DD">
            <w:pPr>
              <w:pStyle w:val="TableParagraph"/>
              <w:spacing w:before="17" w:line="240" w:lineRule="auto"/>
              <w:jc w:val="left"/>
              <w:rPr>
                <w:rFonts w:ascii="Times New Roman"/>
                <w:sz w:val="18"/>
              </w:rPr>
            </w:pPr>
          </w:p>
          <w:p w14:paraId="20EA14A4" w14:textId="77777777" w:rsidR="002073DD" w:rsidRDefault="00000000">
            <w:pPr>
              <w:pStyle w:val="TableParagraph"/>
              <w:spacing w:line="190" w:lineRule="exact"/>
              <w:ind w:left="56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Maksimum</w:t>
            </w:r>
          </w:p>
        </w:tc>
      </w:tr>
      <w:tr w:rsidR="002073DD" w14:paraId="2061C2A6" w14:textId="77777777">
        <w:trPr>
          <w:trHeight w:val="205"/>
        </w:trPr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14:paraId="164C7744" w14:textId="77777777" w:rsidR="002073DD" w:rsidRDefault="00000000">
            <w:pPr>
              <w:pStyle w:val="TableParagraph"/>
              <w:spacing w:line="205" w:lineRule="exact"/>
              <w:ind w:left="6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Eğitim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Görülen</w:t>
            </w:r>
          </w:p>
          <w:p w14:paraId="0E88373C" w14:textId="77777777" w:rsidR="002073DD" w:rsidRDefault="00000000">
            <w:pPr>
              <w:pStyle w:val="TableParagraph"/>
              <w:spacing w:line="207" w:lineRule="exact"/>
              <w:ind w:left="6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Akademik</w:t>
            </w:r>
            <w:r>
              <w:rPr>
                <w:color w:val="25495F"/>
                <w:spacing w:val="-4"/>
                <w:sz w:val="18"/>
              </w:rPr>
              <w:t xml:space="preserve"> Birim</w:t>
            </w:r>
          </w:p>
        </w:tc>
        <w:tc>
          <w:tcPr>
            <w:tcW w:w="208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ABBAFDF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Fen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Enstitüsü</w:t>
            </w:r>
          </w:p>
        </w:tc>
        <w:tc>
          <w:tcPr>
            <w:tcW w:w="865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14:paraId="2D56C4E5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90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4CC5895" w14:textId="77777777" w:rsidR="002073DD" w:rsidRDefault="00000000">
            <w:pPr>
              <w:pStyle w:val="TableParagraph"/>
              <w:spacing w:line="186" w:lineRule="exact"/>
              <w:ind w:left="58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42,50</w:t>
            </w:r>
          </w:p>
        </w:tc>
        <w:tc>
          <w:tcPr>
            <w:tcW w:w="88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E6F52B3" w14:textId="77777777" w:rsidR="002073DD" w:rsidRDefault="00000000">
            <w:pPr>
              <w:pStyle w:val="TableParagraph"/>
              <w:spacing w:line="186" w:lineRule="exact"/>
              <w:ind w:left="57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76,67</w:t>
            </w:r>
          </w:p>
        </w:tc>
        <w:tc>
          <w:tcPr>
            <w:tcW w:w="1249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FC47F8E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1002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14:paraId="605E6551" w14:textId="77777777" w:rsidR="002073DD" w:rsidRDefault="00000000">
            <w:pPr>
              <w:pStyle w:val="TableParagraph"/>
              <w:spacing w:line="186" w:lineRule="exact"/>
              <w:ind w:left="56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6ADAE632" w14:textId="77777777">
        <w:trPr>
          <w:trHeight w:val="414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61751532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3BB1686" w14:textId="77777777" w:rsidR="002073DD" w:rsidRDefault="00000000">
            <w:pPr>
              <w:pStyle w:val="TableParagraph"/>
              <w:spacing w:line="208" w:lineRule="exact"/>
              <w:ind w:left="59" w:right="83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Sağlık</w:t>
            </w:r>
            <w:r>
              <w:rPr>
                <w:color w:val="FF0000"/>
                <w:spacing w:val="-1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Bilimleri </w:t>
            </w:r>
            <w:r>
              <w:rPr>
                <w:color w:val="FF0000"/>
                <w:spacing w:val="-2"/>
                <w:sz w:val="18"/>
              </w:rPr>
              <w:t>Enstitüsü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1B5BFA15" w14:textId="77777777" w:rsidR="002073DD" w:rsidRDefault="00000000">
            <w:pPr>
              <w:pStyle w:val="TableParagraph"/>
              <w:spacing w:line="206" w:lineRule="exact"/>
              <w:ind w:left="59"/>
              <w:jc w:val="left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6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295C495" w14:textId="77777777" w:rsidR="002073DD" w:rsidRDefault="00000000">
            <w:pPr>
              <w:pStyle w:val="TableParagraph"/>
              <w:spacing w:line="206" w:lineRule="exact"/>
              <w:ind w:left="58"/>
              <w:jc w:val="lef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30,00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6A35083" w14:textId="77777777" w:rsidR="002073DD" w:rsidRDefault="00000000">
            <w:pPr>
              <w:pStyle w:val="TableParagraph"/>
              <w:spacing w:line="206" w:lineRule="exact"/>
              <w:ind w:left="57"/>
              <w:jc w:val="lef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58,33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25476E6" w14:textId="77777777" w:rsidR="002073DD" w:rsidRDefault="00000000">
            <w:pPr>
              <w:pStyle w:val="TableParagraph"/>
              <w:spacing w:line="206" w:lineRule="exact"/>
              <w:ind w:left="59"/>
              <w:jc w:val="lef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17,22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6D623011" w14:textId="77777777" w:rsidR="002073DD" w:rsidRDefault="00000000">
            <w:pPr>
              <w:pStyle w:val="TableParagraph"/>
              <w:spacing w:line="206" w:lineRule="exact"/>
              <w:ind w:left="56"/>
              <w:jc w:val="lef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82,50</w:t>
            </w:r>
          </w:p>
        </w:tc>
      </w:tr>
      <w:tr w:rsidR="002073DD" w14:paraId="081E0DC9" w14:textId="77777777">
        <w:trPr>
          <w:trHeight w:val="412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6ABE0D43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80FC259" w14:textId="77777777" w:rsidR="002073DD" w:rsidRDefault="00000000">
            <w:pPr>
              <w:pStyle w:val="TableParagraph"/>
              <w:spacing w:line="204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Sosyal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Bilimler</w:t>
            </w:r>
          </w:p>
          <w:p w14:paraId="2F9F7F3D" w14:textId="77777777" w:rsidR="002073DD" w:rsidRDefault="00000000">
            <w:pPr>
              <w:pStyle w:val="TableParagraph"/>
              <w:spacing w:before="2"/>
              <w:ind w:left="59"/>
              <w:jc w:val="left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Enstitüsü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14E115C3" w14:textId="77777777" w:rsidR="002073DD" w:rsidRDefault="00000000">
            <w:pPr>
              <w:pStyle w:val="TableParagraph"/>
              <w:spacing w:line="204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24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A0CA213" w14:textId="77777777" w:rsidR="002073DD" w:rsidRDefault="00000000">
            <w:pPr>
              <w:pStyle w:val="TableParagraph"/>
              <w:spacing w:line="204" w:lineRule="exact"/>
              <w:ind w:left="58"/>
              <w:jc w:val="left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37,50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1B26A46" w14:textId="77777777" w:rsidR="002073DD" w:rsidRDefault="00000000">
            <w:pPr>
              <w:pStyle w:val="TableParagraph"/>
              <w:spacing w:line="204" w:lineRule="exact"/>
              <w:ind w:left="57"/>
              <w:jc w:val="left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81,56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4A3E22F" w14:textId="77777777" w:rsidR="002073DD" w:rsidRDefault="00000000">
            <w:pPr>
              <w:pStyle w:val="TableParagraph"/>
              <w:spacing w:line="204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17,02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7E290E7F" w14:textId="77777777" w:rsidR="002073DD" w:rsidRDefault="00000000">
            <w:pPr>
              <w:pStyle w:val="TableParagraph"/>
              <w:spacing w:line="204" w:lineRule="exact"/>
              <w:ind w:left="56"/>
              <w:jc w:val="left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  <w:tr w:rsidR="002073DD" w14:paraId="15C139AB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04037E03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505F017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Eğitim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1FD86246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52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B3EC895" w14:textId="77777777" w:rsidR="002073DD" w:rsidRDefault="00000000">
            <w:pPr>
              <w:pStyle w:val="TableParagraph"/>
              <w:spacing w:line="186" w:lineRule="exact"/>
              <w:ind w:left="58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2A1DBF6" w14:textId="77777777" w:rsidR="002073DD" w:rsidRDefault="00000000">
            <w:pPr>
              <w:pStyle w:val="TableParagraph"/>
              <w:spacing w:line="186" w:lineRule="exact"/>
              <w:ind w:left="57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61,20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680526B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14,32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13E6BBD9" w14:textId="77777777" w:rsidR="002073DD" w:rsidRDefault="00000000">
            <w:pPr>
              <w:pStyle w:val="TableParagraph"/>
              <w:spacing w:line="186" w:lineRule="exact"/>
              <w:ind w:left="56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1A41A30A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30CE13B0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CD6141C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Fen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Edebiyat</w:t>
            </w:r>
            <w:r>
              <w:rPr>
                <w:color w:val="25495F"/>
                <w:spacing w:val="-2"/>
                <w:sz w:val="18"/>
              </w:rPr>
              <w:t xml:space="preserve"> 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6BCE79D2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43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B244CAC" w14:textId="77777777" w:rsidR="002073DD" w:rsidRDefault="00000000">
            <w:pPr>
              <w:pStyle w:val="TableParagraph"/>
              <w:spacing w:before="1"/>
              <w:ind w:left="58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A9E452A" w14:textId="77777777" w:rsidR="002073DD" w:rsidRDefault="00000000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68,08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4D03EA3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16,68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3FFE003" w14:textId="77777777" w:rsidR="002073DD" w:rsidRDefault="00000000">
            <w:pPr>
              <w:pStyle w:val="TableParagraph"/>
              <w:spacing w:before="1"/>
              <w:ind w:left="56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18A5AC93" w14:textId="77777777">
        <w:trPr>
          <w:trHeight w:val="414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63188934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F54702D" w14:textId="77777777" w:rsidR="002073DD" w:rsidRDefault="00000000">
            <w:pPr>
              <w:pStyle w:val="TableParagraph"/>
              <w:spacing w:line="20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İktisadi</w:t>
            </w:r>
            <w:r>
              <w:rPr>
                <w:color w:val="25495F"/>
                <w:spacing w:val="-1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ve</w:t>
            </w:r>
            <w:r>
              <w:rPr>
                <w:color w:val="25495F"/>
                <w:spacing w:val="-1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İdari</w:t>
            </w:r>
            <w:r>
              <w:rPr>
                <w:color w:val="25495F"/>
                <w:spacing w:val="-1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 xml:space="preserve">Bilimler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560317C" w14:textId="77777777" w:rsidR="002073DD" w:rsidRDefault="00000000">
            <w:pPr>
              <w:pStyle w:val="TableParagraph"/>
              <w:spacing w:line="206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23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657324B" w14:textId="77777777" w:rsidR="002073DD" w:rsidRDefault="00000000">
            <w:pPr>
              <w:pStyle w:val="TableParagraph"/>
              <w:spacing w:line="206" w:lineRule="exact"/>
              <w:ind w:left="58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27,50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A3155B2" w14:textId="77777777" w:rsidR="002073DD" w:rsidRDefault="00000000">
            <w:pPr>
              <w:pStyle w:val="TableParagraph"/>
              <w:spacing w:line="206" w:lineRule="exact"/>
              <w:ind w:left="57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76,09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1B13740" w14:textId="77777777" w:rsidR="002073DD" w:rsidRDefault="00000000">
            <w:pPr>
              <w:pStyle w:val="TableParagraph"/>
              <w:spacing w:line="206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18,31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26A164D3" w14:textId="77777777" w:rsidR="002073DD" w:rsidRDefault="00000000">
            <w:pPr>
              <w:pStyle w:val="TableParagraph"/>
              <w:spacing w:line="206" w:lineRule="exact"/>
              <w:ind w:left="56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221529AA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26DA468A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ED0EC62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İletişim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00933AF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11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C109060" w14:textId="77777777" w:rsidR="002073DD" w:rsidRDefault="00000000">
            <w:pPr>
              <w:pStyle w:val="TableParagraph"/>
              <w:spacing w:line="186" w:lineRule="exact"/>
              <w:ind w:left="58"/>
              <w:jc w:val="left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60,00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27F7782" w14:textId="77777777" w:rsidR="002073DD" w:rsidRDefault="00000000">
            <w:pPr>
              <w:pStyle w:val="TableParagraph"/>
              <w:spacing w:line="186" w:lineRule="exact"/>
              <w:ind w:left="57"/>
              <w:jc w:val="left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80,68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F189EC1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11,78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E8F1494" w14:textId="77777777" w:rsidR="002073DD" w:rsidRDefault="00000000">
            <w:pPr>
              <w:pStyle w:val="TableParagraph"/>
              <w:spacing w:line="186" w:lineRule="exact"/>
              <w:ind w:left="56"/>
              <w:jc w:val="left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  <w:tr w:rsidR="002073DD" w14:paraId="46BA767D" w14:textId="77777777">
        <w:trPr>
          <w:trHeight w:val="208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20EC2591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E69F81B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İslami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İlimler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625FE1C6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20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3654B17" w14:textId="77777777" w:rsidR="002073DD" w:rsidRDefault="00000000">
            <w:pPr>
              <w:pStyle w:val="TableParagraph"/>
              <w:spacing w:before="1"/>
              <w:ind w:left="58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32,50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FFE62E2" w14:textId="77777777" w:rsidR="002073DD" w:rsidRDefault="00000000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73,50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D24546A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14,34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5C737F5" w14:textId="77777777" w:rsidR="002073DD" w:rsidRDefault="00000000">
            <w:pPr>
              <w:pStyle w:val="TableParagraph"/>
              <w:spacing w:before="1"/>
              <w:ind w:left="56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760722E2" w14:textId="77777777">
        <w:trPr>
          <w:trHeight w:val="414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7A6073FF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14EEEA0" w14:textId="77777777" w:rsidR="002073DD" w:rsidRDefault="00000000">
            <w:pPr>
              <w:pStyle w:val="TableParagraph"/>
              <w:spacing w:line="20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Mimarlık</w:t>
            </w:r>
            <w:r>
              <w:rPr>
                <w:color w:val="25495F"/>
                <w:spacing w:val="-15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ve</w:t>
            </w:r>
            <w:r>
              <w:rPr>
                <w:color w:val="25495F"/>
                <w:spacing w:val="-1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 xml:space="preserve">Tasarım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C256D08" w14:textId="77777777" w:rsidR="002073DD" w:rsidRDefault="00000000">
            <w:pPr>
              <w:pStyle w:val="TableParagraph"/>
              <w:spacing w:line="206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2D49DE1" w14:textId="77777777" w:rsidR="002073DD" w:rsidRDefault="00000000">
            <w:pPr>
              <w:pStyle w:val="TableParagraph"/>
              <w:spacing w:line="206" w:lineRule="exact"/>
              <w:ind w:left="58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57,50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1B98FA4" w14:textId="77777777" w:rsidR="002073DD" w:rsidRDefault="00000000">
            <w:pPr>
              <w:pStyle w:val="TableParagraph"/>
              <w:spacing w:line="206" w:lineRule="exact"/>
              <w:ind w:left="57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70,83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6C84451" w14:textId="77777777" w:rsidR="002073DD" w:rsidRDefault="00000000">
            <w:pPr>
              <w:pStyle w:val="TableParagraph"/>
              <w:spacing w:line="206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16,48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2BF1CB0B" w14:textId="77777777" w:rsidR="002073DD" w:rsidRDefault="00000000">
            <w:pPr>
              <w:pStyle w:val="TableParagraph"/>
              <w:spacing w:line="206" w:lineRule="exact"/>
              <w:ind w:left="56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072FE2F0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0AD239A8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DFA97C1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Mühendislik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19CAA05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21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23352AB" w14:textId="77777777" w:rsidR="002073DD" w:rsidRDefault="00000000">
            <w:pPr>
              <w:pStyle w:val="TableParagraph"/>
              <w:spacing w:line="186" w:lineRule="exact"/>
              <w:ind w:left="58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25,00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5F71D3A" w14:textId="77777777" w:rsidR="002073DD" w:rsidRDefault="00000000">
            <w:pPr>
              <w:pStyle w:val="TableParagraph"/>
              <w:spacing w:line="186" w:lineRule="exact"/>
              <w:ind w:left="57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61,55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428E8E6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17,27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607BC48B" w14:textId="77777777" w:rsidR="002073DD" w:rsidRDefault="00000000">
            <w:pPr>
              <w:pStyle w:val="TableParagraph"/>
              <w:spacing w:line="186" w:lineRule="exact"/>
              <w:ind w:left="56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85,00</w:t>
            </w:r>
          </w:p>
        </w:tc>
      </w:tr>
      <w:tr w:rsidR="002073DD" w14:paraId="137AAEAD" w14:textId="77777777">
        <w:trPr>
          <w:trHeight w:val="208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321CDE1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2E40F86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Sağlık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6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123458E8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15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D436BDB" w14:textId="77777777" w:rsidR="002073DD" w:rsidRDefault="00000000">
            <w:pPr>
              <w:pStyle w:val="TableParagraph"/>
              <w:spacing w:before="1"/>
              <w:ind w:left="58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42,50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E8DBDE0" w14:textId="77777777" w:rsidR="002073DD" w:rsidRDefault="00000000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64,00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EBA0408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11,57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1396F97" w14:textId="77777777" w:rsidR="002073DD" w:rsidRDefault="00000000">
            <w:pPr>
              <w:pStyle w:val="TableParagraph"/>
              <w:spacing w:before="1"/>
              <w:ind w:left="56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80,00</w:t>
            </w:r>
          </w:p>
        </w:tc>
      </w:tr>
      <w:tr w:rsidR="002073DD" w14:paraId="67A1EA19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648BECE0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70B4466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Spor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Bilimleri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64BD851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pacing w:val="-10"/>
                <w:sz w:val="18"/>
              </w:rPr>
              <w:t>5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6B67E69" w14:textId="77777777" w:rsidR="002073DD" w:rsidRDefault="00000000">
            <w:pPr>
              <w:pStyle w:val="TableParagraph"/>
              <w:spacing w:line="186" w:lineRule="exact"/>
              <w:ind w:left="58"/>
              <w:jc w:val="left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52,50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21C3398" w14:textId="77777777" w:rsidR="002073DD" w:rsidRDefault="00000000">
            <w:pPr>
              <w:pStyle w:val="TableParagraph"/>
              <w:spacing w:line="186" w:lineRule="exact"/>
              <w:ind w:left="57"/>
              <w:jc w:val="left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83,50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EF449ED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23,02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3CC4DEBE" w14:textId="77777777" w:rsidR="002073DD" w:rsidRDefault="00000000">
            <w:pPr>
              <w:pStyle w:val="TableParagraph"/>
              <w:spacing w:line="186" w:lineRule="exact"/>
              <w:ind w:left="56"/>
              <w:jc w:val="left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  <w:tr w:rsidR="002073DD" w14:paraId="4D3AE93D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499EC16F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A6F9EEE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Tıp</w:t>
            </w:r>
            <w:r>
              <w:rPr>
                <w:color w:val="25495F"/>
                <w:spacing w:val="-2"/>
                <w:sz w:val="18"/>
              </w:rPr>
              <w:t xml:space="preserve"> 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73107F8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F0BAA6F" w14:textId="77777777" w:rsidR="002073DD" w:rsidRDefault="00000000">
            <w:pPr>
              <w:pStyle w:val="TableParagraph"/>
              <w:spacing w:before="1"/>
              <w:ind w:left="58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D962908" w14:textId="77777777" w:rsidR="002073DD" w:rsidRDefault="00000000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70,31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4B10767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22,62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6675B8AE" w14:textId="77777777" w:rsidR="002073DD" w:rsidRDefault="00000000">
            <w:pPr>
              <w:pStyle w:val="TableParagraph"/>
              <w:spacing w:before="1"/>
              <w:ind w:left="56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95,00</w:t>
            </w:r>
          </w:p>
        </w:tc>
      </w:tr>
      <w:tr w:rsidR="002073DD" w14:paraId="4145483C" w14:textId="77777777">
        <w:trPr>
          <w:trHeight w:val="208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6812B6EE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100A646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Turizm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00F78ECB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42DC089" w14:textId="77777777" w:rsidR="002073DD" w:rsidRDefault="00000000">
            <w:pPr>
              <w:pStyle w:val="TableParagraph"/>
              <w:spacing w:line="188" w:lineRule="exact"/>
              <w:ind w:left="58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A4029DA" w14:textId="77777777" w:rsidR="002073DD" w:rsidRDefault="00000000">
            <w:pPr>
              <w:pStyle w:val="TableParagraph"/>
              <w:spacing w:line="188" w:lineRule="exact"/>
              <w:ind w:left="57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67,50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A926C9E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9,79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E5DD872" w14:textId="77777777" w:rsidR="002073DD" w:rsidRDefault="00000000">
            <w:pPr>
              <w:pStyle w:val="TableParagraph"/>
              <w:spacing w:line="188" w:lineRule="exact"/>
              <w:ind w:left="56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82,50</w:t>
            </w:r>
          </w:p>
        </w:tc>
      </w:tr>
      <w:tr w:rsidR="002073DD" w14:paraId="682CEC00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19F0EFD4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B2D5D2D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Ortaköy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65C53ED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4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F0C7700" w14:textId="77777777" w:rsidR="002073DD" w:rsidRDefault="00000000">
            <w:pPr>
              <w:pStyle w:val="TableParagraph"/>
              <w:spacing w:line="186" w:lineRule="exact"/>
              <w:ind w:left="58"/>
              <w:jc w:val="lef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25,00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C3E14EA" w14:textId="77777777" w:rsidR="002073DD" w:rsidRDefault="00000000">
            <w:pPr>
              <w:pStyle w:val="TableParagraph"/>
              <w:spacing w:line="186" w:lineRule="exact"/>
              <w:ind w:left="57"/>
              <w:jc w:val="lef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58,13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4B52DA6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26,88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5A50E93" w14:textId="77777777" w:rsidR="002073DD" w:rsidRDefault="00000000">
            <w:pPr>
              <w:pStyle w:val="TableParagraph"/>
              <w:spacing w:line="186" w:lineRule="exact"/>
              <w:ind w:left="56"/>
              <w:jc w:val="lef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80,00</w:t>
            </w:r>
          </w:p>
        </w:tc>
      </w:tr>
      <w:tr w:rsidR="002073DD" w14:paraId="130DECBF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1E66AA99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3AB66F4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Sağlık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Hizmetleri</w:t>
            </w:r>
            <w:r>
              <w:rPr>
                <w:color w:val="25495F"/>
                <w:spacing w:val="-5"/>
                <w:sz w:val="18"/>
              </w:rPr>
              <w:t xml:space="preserve"> 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1998165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905E8F7" w14:textId="77777777" w:rsidR="002073DD" w:rsidRDefault="00000000">
            <w:pPr>
              <w:pStyle w:val="TableParagraph"/>
              <w:spacing w:line="188" w:lineRule="exact"/>
              <w:ind w:left="58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45,00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2C72D70" w14:textId="77777777" w:rsidR="002073DD" w:rsidRDefault="00000000">
            <w:pPr>
              <w:pStyle w:val="TableParagraph"/>
              <w:spacing w:line="188" w:lineRule="exact"/>
              <w:ind w:left="57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69,38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E26F622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25,36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7BD4506" w14:textId="77777777" w:rsidR="002073DD" w:rsidRDefault="00000000">
            <w:pPr>
              <w:pStyle w:val="TableParagraph"/>
              <w:spacing w:line="188" w:lineRule="exact"/>
              <w:ind w:left="56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77E71448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18400EA4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C7E6658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Sosyal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5"/>
                <w:sz w:val="18"/>
              </w:rPr>
              <w:t>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82923B9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19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D4C3D75" w14:textId="77777777" w:rsidR="002073DD" w:rsidRDefault="00000000">
            <w:pPr>
              <w:pStyle w:val="TableParagraph"/>
              <w:spacing w:line="186" w:lineRule="exact"/>
              <w:ind w:left="58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47,50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0DE95C3" w14:textId="77777777" w:rsidR="002073DD" w:rsidRDefault="00000000">
            <w:pPr>
              <w:pStyle w:val="TableParagraph"/>
              <w:spacing w:line="186" w:lineRule="exact"/>
              <w:ind w:left="57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67,76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6240ED1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18,26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0592B84" w14:textId="77777777" w:rsidR="002073DD" w:rsidRDefault="00000000">
            <w:pPr>
              <w:pStyle w:val="TableParagraph"/>
              <w:spacing w:line="186" w:lineRule="exact"/>
              <w:ind w:left="56"/>
              <w:jc w:val="left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2121F8BF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77020A3C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44FA698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Teknik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Bilimler</w:t>
            </w:r>
            <w:r>
              <w:rPr>
                <w:color w:val="FF0000"/>
                <w:spacing w:val="-5"/>
                <w:sz w:val="18"/>
              </w:rPr>
              <w:t xml:space="preserve"> 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1EB6E65E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13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9B0731F" w14:textId="77777777" w:rsidR="002073DD" w:rsidRDefault="00000000">
            <w:pPr>
              <w:pStyle w:val="TableParagraph"/>
              <w:spacing w:before="1"/>
              <w:ind w:left="58"/>
              <w:jc w:val="lef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13D5756" w14:textId="77777777" w:rsidR="002073DD" w:rsidRDefault="00000000">
            <w:pPr>
              <w:pStyle w:val="TableParagraph"/>
              <w:spacing w:before="1"/>
              <w:ind w:left="57"/>
              <w:jc w:val="lef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60,00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94C4760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20,16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1E5AEC25" w14:textId="77777777" w:rsidR="002073DD" w:rsidRDefault="00000000">
            <w:pPr>
              <w:pStyle w:val="TableParagraph"/>
              <w:spacing w:before="1"/>
              <w:ind w:left="56"/>
              <w:jc w:val="lef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90,00</w:t>
            </w:r>
          </w:p>
        </w:tc>
      </w:tr>
    </w:tbl>
    <w:p w14:paraId="2F507ECB" w14:textId="77777777" w:rsidR="002073DD" w:rsidRDefault="00000000">
      <w:pPr>
        <w:spacing w:before="20"/>
        <w:ind w:left="8" w:right="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Tablo-2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Eğitim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Öğretim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Faaliyetlerine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İlişkin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Memnuniyet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Analizi</w:t>
      </w:r>
    </w:p>
    <w:p w14:paraId="3E1D0F8F" w14:textId="77777777" w:rsidR="002073DD" w:rsidRDefault="002073DD">
      <w:pPr>
        <w:pStyle w:val="GvdeMetni"/>
        <w:rPr>
          <w:b/>
          <w:sz w:val="20"/>
        </w:rPr>
      </w:pPr>
    </w:p>
    <w:p w14:paraId="7BEAA44E" w14:textId="77777777" w:rsidR="002073DD" w:rsidRDefault="002073DD">
      <w:pPr>
        <w:pStyle w:val="GvdeMetni"/>
        <w:spacing w:before="39"/>
        <w:rPr>
          <w:b/>
          <w:sz w:val="20"/>
        </w:rPr>
      </w:pPr>
    </w:p>
    <w:p w14:paraId="73AE4FD9" w14:textId="77777777" w:rsidR="002073DD" w:rsidRDefault="00000000">
      <w:pPr>
        <w:pStyle w:val="Balk1"/>
        <w:numPr>
          <w:ilvl w:val="0"/>
          <w:numId w:val="2"/>
        </w:numPr>
        <w:tabs>
          <w:tab w:val="left" w:pos="835"/>
        </w:tabs>
        <w:ind w:left="835" w:hanging="359"/>
      </w:pPr>
      <w:r>
        <w:t>Kütüphane</w:t>
      </w:r>
      <w:r>
        <w:rPr>
          <w:spacing w:val="-5"/>
        </w:rPr>
        <w:t xml:space="preserve"> </w:t>
      </w:r>
      <w:r>
        <w:t>Hizmetlerine</w:t>
      </w:r>
      <w:r>
        <w:rPr>
          <w:spacing w:val="-4"/>
        </w:rPr>
        <w:t xml:space="preserve"> </w:t>
      </w:r>
      <w:r>
        <w:t>İlişkin</w:t>
      </w:r>
      <w:r>
        <w:rPr>
          <w:spacing w:val="-2"/>
        </w:rPr>
        <w:t xml:space="preserve"> </w:t>
      </w:r>
      <w:r>
        <w:t>Memnuniyet</w:t>
      </w:r>
      <w:r>
        <w:rPr>
          <w:spacing w:val="-5"/>
        </w:rPr>
        <w:t xml:space="preserve"> </w:t>
      </w:r>
      <w:r>
        <w:rPr>
          <w:spacing w:val="-2"/>
        </w:rPr>
        <w:t>Düzeyi</w:t>
      </w:r>
    </w:p>
    <w:p w14:paraId="013A406E" w14:textId="77777777" w:rsidR="002073DD" w:rsidRDefault="00000000">
      <w:pPr>
        <w:pStyle w:val="GvdeMetni"/>
        <w:spacing w:before="209" w:line="278" w:lineRule="auto"/>
        <w:ind w:left="116" w:right="115"/>
        <w:jc w:val="both"/>
      </w:pPr>
      <w:r>
        <w:t>Kütüphane</w:t>
      </w:r>
      <w:r>
        <w:rPr>
          <w:spacing w:val="-1"/>
        </w:rPr>
        <w:t xml:space="preserve"> </w:t>
      </w:r>
      <w:r>
        <w:t>hizmetlerine ilişkin memnuniyet düzeyi 70.25</w:t>
      </w:r>
      <w:r>
        <w:rPr>
          <w:rFonts w:ascii="DejaVu Sans Condensed" w:hAnsi="DejaVu Sans Condensed"/>
        </w:rPr>
        <w:t>∓</w:t>
      </w:r>
      <w:r>
        <w:t>17.98’dir Katılımcı sayısının 3’ten az olduğu durumların kategorizasyondan çıkarılarak oluşturulan akademik birimlere göre memnuniyet</w:t>
      </w:r>
      <w:r>
        <w:rPr>
          <w:spacing w:val="-2"/>
        </w:rPr>
        <w:t xml:space="preserve"> </w:t>
      </w:r>
      <w:r>
        <w:t>düzeyleri</w:t>
      </w:r>
      <w:r>
        <w:rPr>
          <w:spacing w:val="-4"/>
        </w:rPr>
        <w:t xml:space="preserve"> </w:t>
      </w:r>
      <w:r>
        <w:t>Tablo-3’te</w:t>
      </w:r>
      <w:r>
        <w:rPr>
          <w:spacing w:val="-3"/>
        </w:rPr>
        <w:t xml:space="preserve"> </w:t>
      </w:r>
      <w:r>
        <w:t>gösterilmiştir.</w:t>
      </w:r>
      <w:r>
        <w:rPr>
          <w:spacing w:val="-2"/>
        </w:rPr>
        <w:t xml:space="preserve"> </w:t>
      </w:r>
      <w:r>
        <w:t>Ortalamanın</w:t>
      </w:r>
      <w:r>
        <w:rPr>
          <w:spacing w:val="-2"/>
        </w:rPr>
        <w:t xml:space="preserve"> </w:t>
      </w:r>
      <w:r>
        <w:t>üstünde</w:t>
      </w:r>
      <w:r>
        <w:rPr>
          <w:spacing w:val="-3"/>
        </w:rPr>
        <w:t xml:space="preserve"> </w:t>
      </w:r>
      <w:r>
        <w:t>olan ve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yüksek</w:t>
      </w:r>
      <w:r>
        <w:rPr>
          <w:spacing w:val="-2"/>
        </w:rPr>
        <w:t xml:space="preserve"> </w:t>
      </w:r>
      <w:r>
        <w:t>skora sahip olan akademik birimler yeşil, ortalamanın altında olan ve en düşük skora sahip</w:t>
      </w:r>
      <w:r>
        <w:rPr>
          <w:spacing w:val="40"/>
        </w:rPr>
        <w:t xml:space="preserve"> </w:t>
      </w:r>
      <w:r>
        <w:t>akademik birimler kırmızı olarak işaretlenmiştir. İşaretlemeye merkezi kampüste yer almayan akademik birimler dahil edilmemiştir.</w:t>
      </w:r>
    </w:p>
    <w:p w14:paraId="32C67488" w14:textId="77777777" w:rsidR="002073DD" w:rsidRDefault="002073DD">
      <w:pPr>
        <w:pStyle w:val="GvdeMetni"/>
        <w:spacing w:before="122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2098"/>
        <w:gridCol w:w="879"/>
        <w:gridCol w:w="917"/>
        <w:gridCol w:w="879"/>
        <w:gridCol w:w="1260"/>
        <w:gridCol w:w="941"/>
      </w:tblGrid>
      <w:tr w:rsidR="002073DD" w14:paraId="3330DF77" w14:textId="77777777">
        <w:trPr>
          <w:trHeight w:val="412"/>
        </w:trPr>
        <w:tc>
          <w:tcPr>
            <w:tcW w:w="5078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14:paraId="02716492" w14:textId="27645E8E" w:rsidR="002073DD" w:rsidRDefault="00147497">
            <w:pPr>
              <w:pStyle w:val="TableParagraph"/>
              <w:spacing w:before="205"/>
              <w:ind w:right="191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Gözlem Sayısı</w:t>
            </w:r>
          </w:p>
        </w:tc>
        <w:tc>
          <w:tcPr>
            <w:tcW w:w="91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532BE7E1" w14:textId="77777777" w:rsidR="002073DD" w:rsidRDefault="00000000">
            <w:pPr>
              <w:pStyle w:val="TableParagraph"/>
              <w:spacing w:before="205"/>
              <w:ind w:right="82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Minimum</w:t>
            </w:r>
          </w:p>
        </w:tc>
        <w:tc>
          <w:tcPr>
            <w:tcW w:w="879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566B72BA" w14:textId="6618C11C" w:rsidR="002073DD" w:rsidRDefault="00147497" w:rsidP="00147497">
            <w:pPr>
              <w:pStyle w:val="TableParagraph"/>
              <w:spacing w:before="205"/>
              <w:jc w:val="left"/>
              <w:rPr>
                <w:sz w:val="18"/>
              </w:rPr>
            </w:pPr>
            <w:r>
              <w:rPr>
                <w:color w:val="25495F"/>
                <w:spacing w:val="-4"/>
                <w:sz w:val="18"/>
              </w:rPr>
              <w:t xml:space="preserve"> Ortalama</w:t>
            </w:r>
          </w:p>
        </w:tc>
        <w:tc>
          <w:tcPr>
            <w:tcW w:w="126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731D2368" w14:textId="4684258B" w:rsidR="002073DD" w:rsidRDefault="00000000">
            <w:pPr>
              <w:pStyle w:val="TableParagraph"/>
              <w:spacing w:line="206" w:lineRule="exact"/>
              <w:ind w:left="243" w:firstLine="9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Standar</w:t>
            </w:r>
            <w:r w:rsidR="00147497">
              <w:rPr>
                <w:color w:val="25495F"/>
                <w:spacing w:val="-2"/>
                <w:sz w:val="18"/>
              </w:rPr>
              <w:t>t Sapma</w:t>
            </w:r>
          </w:p>
        </w:tc>
        <w:tc>
          <w:tcPr>
            <w:tcW w:w="941" w:type="dxa"/>
            <w:tcBorders>
              <w:top w:val="nil"/>
              <w:left w:val="single" w:sz="8" w:space="0" w:color="DFDFDF"/>
              <w:right w:val="nil"/>
            </w:tcBorders>
          </w:tcPr>
          <w:p w14:paraId="3FE444D1" w14:textId="6CF8E303" w:rsidR="002073DD" w:rsidRDefault="00000000">
            <w:pPr>
              <w:pStyle w:val="TableParagraph"/>
              <w:spacing w:before="205"/>
              <w:ind w:right="75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Ma</w:t>
            </w:r>
            <w:r w:rsidR="00147497">
              <w:rPr>
                <w:color w:val="25495F"/>
                <w:spacing w:val="-2"/>
                <w:sz w:val="18"/>
              </w:rPr>
              <w:t>ks</w:t>
            </w:r>
            <w:r>
              <w:rPr>
                <w:color w:val="25495F"/>
                <w:spacing w:val="-2"/>
                <w:sz w:val="18"/>
              </w:rPr>
              <w:t>imum</w:t>
            </w:r>
          </w:p>
        </w:tc>
      </w:tr>
      <w:tr w:rsidR="002073DD" w14:paraId="31E985A2" w14:textId="77777777">
        <w:trPr>
          <w:trHeight w:val="208"/>
        </w:trPr>
        <w:tc>
          <w:tcPr>
            <w:tcW w:w="2101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14:paraId="74F9B464" w14:textId="77777777" w:rsidR="002073DD" w:rsidRDefault="00000000">
            <w:pPr>
              <w:pStyle w:val="TableParagraph"/>
              <w:spacing w:line="206" w:lineRule="exact"/>
              <w:ind w:left="6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Eğitim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Görülen</w:t>
            </w:r>
          </w:p>
          <w:p w14:paraId="2A8A4A34" w14:textId="77777777" w:rsidR="002073DD" w:rsidRDefault="00000000">
            <w:pPr>
              <w:pStyle w:val="TableParagraph"/>
              <w:spacing w:before="2" w:line="240" w:lineRule="auto"/>
              <w:ind w:left="6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Akademik</w:t>
            </w:r>
            <w:r>
              <w:rPr>
                <w:color w:val="25495F"/>
                <w:spacing w:val="-4"/>
                <w:sz w:val="18"/>
              </w:rPr>
              <w:t xml:space="preserve"> Birim</w:t>
            </w:r>
          </w:p>
        </w:tc>
        <w:tc>
          <w:tcPr>
            <w:tcW w:w="2098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64D79B2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Fen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Enstitüsü</w:t>
            </w:r>
          </w:p>
        </w:tc>
        <w:tc>
          <w:tcPr>
            <w:tcW w:w="879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14:paraId="35425C1C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91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DD46BB9" w14:textId="77777777" w:rsidR="002073DD" w:rsidRDefault="00000000">
            <w:pPr>
              <w:pStyle w:val="TableParagraph"/>
              <w:spacing w:line="188" w:lineRule="exact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40,00</w:t>
            </w:r>
          </w:p>
        </w:tc>
        <w:tc>
          <w:tcPr>
            <w:tcW w:w="879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93571F8" w14:textId="77777777" w:rsidR="002073DD" w:rsidRDefault="00000000">
            <w:pPr>
              <w:pStyle w:val="TableParagraph"/>
              <w:spacing w:line="188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69,33</w:t>
            </w:r>
          </w:p>
        </w:tc>
        <w:tc>
          <w:tcPr>
            <w:tcW w:w="126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2622829" w14:textId="77777777" w:rsidR="002073DD" w:rsidRDefault="00000000">
            <w:pPr>
              <w:pStyle w:val="TableParagraph"/>
              <w:spacing w:line="188" w:lineRule="exact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16,37</w:t>
            </w:r>
          </w:p>
        </w:tc>
        <w:tc>
          <w:tcPr>
            <w:tcW w:w="941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14:paraId="4AAB8A68" w14:textId="77777777" w:rsidR="002073DD" w:rsidRDefault="00000000">
            <w:pPr>
              <w:pStyle w:val="TableParagraph"/>
              <w:spacing w:line="188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0C04E1C5" w14:textId="77777777">
        <w:trPr>
          <w:trHeight w:val="205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66B86720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B591735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Sağlık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Bilimleri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Enstitüsü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3DC2B44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6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0748F78" w14:textId="77777777" w:rsidR="002073DD" w:rsidRDefault="00000000">
            <w:pPr>
              <w:pStyle w:val="TableParagraph"/>
              <w:spacing w:line="186" w:lineRule="exact"/>
              <w:ind w:right="5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44,00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2B0B82D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64,67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096580F" w14:textId="77777777" w:rsidR="002073DD" w:rsidRDefault="00000000">
            <w:pPr>
              <w:pStyle w:val="TableParagraph"/>
              <w:spacing w:line="186" w:lineRule="exact"/>
              <w:ind w:right="5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12,75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62BD1CC0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80,00</w:t>
            </w:r>
          </w:p>
        </w:tc>
      </w:tr>
      <w:tr w:rsidR="002073DD" w14:paraId="717930BD" w14:textId="77777777">
        <w:trPr>
          <w:trHeight w:val="208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32560B3F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9FA5112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Sosyal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Enstitüsü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0304E992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24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E814B32" w14:textId="77777777" w:rsidR="002073DD" w:rsidRDefault="00000000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28,00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12EB01B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78,17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726DECA" w14:textId="77777777" w:rsidR="002073DD" w:rsidRDefault="00000000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19,67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193DC347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2798240B" w14:textId="77777777">
        <w:trPr>
          <w:trHeight w:val="205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14FBA78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AB17883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Eğitim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05694184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52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2030540" w14:textId="77777777" w:rsidR="002073DD" w:rsidRDefault="00000000">
            <w:pPr>
              <w:pStyle w:val="TableParagraph"/>
              <w:spacing w:line="186" w:lineRule="exact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40,00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8ED26BE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70,92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CF40D3A" w14:textId="77777777" w:rsidR="002073DD" w:rsidRDefault="00000000">
            <w:pPr>
              <w:pStyle w:val="TableParagraph"/>
              <w:spacing w:line="186" w:lineRule="exact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12,48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39AC71D7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92,00</w:t>
            </w:r>
          </w:p>
        </w:tc>
      </w:tr>
      <w:tr w:rsidR="002073DD" w14:paraId="14312887" w14:textId="77777777">
        <w:trPr>
          <w:trHeight w:val="208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12AB72CB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65FA372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Fen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Edebiyat</w:t>
            </w:r>
            <w:r>
              <w:rPr>
                <w:color w:val="FF0000"/>
                <w:spacing w:val="-2"/>
                <w:sz w:val="18"/>
              </w:rPr>
              <w:t xml:space="preserve"> Fakültesi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E0E341E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43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1F2255B" w14:textId="77777777" w:rsidR="002073DD" w:rsidRDefault="00000000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24,00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19018AE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68,93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00FB888" w14:textId="77777777" w:rsidR="002073DD" w:rsidRDefault="00000000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16,51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362713D8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100,00</w:t>
            </w:r>
          </w:p>
        </w:tc>
      </w:tr>
      <w:tr w:rsidR="002073DD" w14:paraId="3B73863E" w14:textId="77777777">
        <w:trPr>
          <w:trHeight w:val="414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3CEC7B77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7495574" w14:textId="77777777" w:rsidR="002073DD" w:rsidRDefault="00000000">
            <w:pPr>
              <w:pStyle w:val="TableParagraph"/>
              <w:spacing w:line="208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İktisadi</w:t>
            </w:r>
            <w:r>
              <w:rPr>
                <w:color w:val="25495F"/>
                <w:spacing w:val="-1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ve</w:t>
            </w:r>
            <w:r>
              <w:rPr>
                <w:color w:val="25495F"/>
                <w:spacing w:val="-1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İdari</w:t>
            </w:r>
            <w:r>
              <w:rPr>
                <w:color w:val="25495F"/>
                <w:spacing w:val="-1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 xml:space="preserve">Bilimler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3601916" w14:textId="77777777" w:rsidR="002073DD" w:rsidRDefault="00000000">
            <w:pPr>
              <w:pStyle w:val="TableParagraph"/>
              <w:spacing w:line="206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23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8AF2196" w14:textId="77777777" w:rsidR="002073DD" w:rsidRDefault="00000000">
            <w:pPr>
              <w:pStyle w:val="TableParagraph"/>
              <w:spacing w:line="206" w:lineRule="exact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28,00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1A81AA2" w14:textId="77777777" w:rsidR="002073DD" w:rsidRDefault="00000000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72,70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91299F5" w14:textId="77777777" w:rsidR="002073DD" w:rsidRDefault="00000000">
            <w:pPr>
              <w:pStyle w:val="TableParagraph"/>
              <w:spacing w:line="206" w:lineRule="exact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17,75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9A9356F" w14:textId="77777777" w:rsidR="002073DD" w:rsidRDefault="00000000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110C3208" w14:textId="77777777">
        <w:trPr>
          <w:trHeight w:val="206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9F1C4B9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B14E2FF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İletişim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Fakültesi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B5518CB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11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AA4FA83" w14:textId="77777777" w:rsidR="002073DD" w:rsidRDefault="00000000">
            <w:pPr>
              <w:pStyle w:val="TableParagraph"/>
              <w:spacing w:line="186" w:lineRule="exact"/>
              <w:ind w:right="5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48,00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62B5A77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81,82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83A7021" w14:textId="77777777" w:rsidR="002073DD" w:rsidRDefault="00000000">
            <w:pPr>
              <w:pStyle w:val="TableParagraph"/>
              <w:spacing w:line="186" w:lineRule="exact"/>
              <w:ind w:right="5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16,53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4EC8737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</w:tbl>
    <w:p w14:paraId="1BE829B6" w14:textId="77777777" w:rsidR="002073DD" w:rsidRDefault="002073DD">
      <w:pPr>
        <w:spacing w:line="186" w:lineRule="exact"/>
        <w:rPr>
          <w:sz w:val="18"/>
        </w:rPr>
        <w:sectPr w:rsidR="002073DD">
          <w:pgSz w:w="11910" w:h="16840"/>
          <w:pgMar w:top="1320" w:right="1300" w:bottom="1477" w:left="130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2098"/>
        <w:gridCol w:w="879"/>
        <w:gridCol w:w="917"/>
        <w:gridCol w:w="879"/>
        <w:gridCol w:w="1260"/>
        <w:gridCol w:w="941"/>
      </w:tblGrid>
      <w:tr w:rsidR="002073DD" w14:paraId="038929BA" w14:textId="77777777">
        <w:trPr>
          <w:trHeight w:val="208"/>
        </w:trPr>
        <w:tc>
          <w:tcPr>
            <w:tcW w:w="2101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14:paraId="3494E590" w14:textId="77777777" w:rsidR="002073DD" w:rsidRDefault="002073D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F3792DD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İslami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İlimler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20A020D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20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4FD776C" w14:textId="77777777" w:rsidR="002073DD" w:rsidRDefault="00000000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ADB6E1C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72,80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F1BF607" w14:textId="77777777" w:rsidR="002073DD" w:rsidRDefault="00000000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16,34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3EBA1374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96,00</w:t>
            </w:r>
          </w:p>
        </w:tc>
      </w:tr>
      <w:tr w:rsidR="002073DD" w14:paraId="7BB95615" w14:textId="77777777">
        <w:trPr>
          <w:trHeight w:val="414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40127D37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05A8D1C" w14:textId="77777777" w:rsidR="002073DD" w:rsidRDefault="00000000">
            <w:pPr>
              <w:pStyle w:val="TableParagraph"/>
              <w:spacing w:line="208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Mimarlık</w:t>
            </w:r>
            <w:r>
              <w:rPr>
                <w:color w:val="25495F"/>
                <w:spacing w:val="-15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ve</w:t>
            </w:r>
            <w:r>
              <w:rPr>
                <w:color w:val="25495F"/>
                <w:spacing w:val="-1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 xml:space="preserve">Tasarım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CE434C0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9C891D3" w14:textId="77777777" w:rsidR="002073DD" w:rsidRDefault="00000000">
            <w:pPr>
              <w:pStyle w:val="TableParagraph"/>
              <w:spacing w:line="206" w:lineRule="exact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52,00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E8F30F4" w14:textId="77777777" w:rsidR="002073DD" w:rsidRDefault="00000000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70,67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655F0A8" w14:textId="77777777" w:rsidR="002073DD" w:rsidRDefault="00000000">
            <w:pPr>
              <w:pStyle w:val="TableParagraph"/>
              <w:spacing w:line="206" w:lineRule="exact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23,00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9FE4C14" w14:textId="77777777" w:rsidR="002073DD" w:rsidRDefault="00000000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5AE820B6" w14:textId="77777777">
        <w:trPr>
          <w:trHeight w:val="203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10285406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62C2F56" w14:textId="77777777" w:rsidR="002073DD" w:rsidRDefault="00000000">
            <w:pPr>
              <w:pStyle w:val="TableParagraph"/>
              <w:spacing w:line="184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Mühendislik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1820E92F" w14:textId="77777777" w:rsidR="002073DD" w:rsidRDefault="00000000">
            <w:pPr>
              <w:pStyle w:val="TableParagraph"/>
              <w:spacing w:line="184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21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19E7C20" w14:textId="77777777" w:rsidR="002073DD" w:rsidRDefault="00000000">
            <w:pPr>
              <w:pStyle w:val="TableParagraph"/>
              <w:spacing w:line="184" w:lineRule="exact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32,00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80CBF79" w14:textId="77777777" w:rsidR="002073DD" w:rsidRDefault="00000000">
            <w:pPr>
              <w:pStyle w:val="TableParagraph"/>
              <w:spacing w:line="184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71,81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C1A7BB9" w14:textId="77777777" w:rsidR="002073DD" w:rsidRDefault="00000000">
            <w:pPr>
              <w:pStyle w:val="TableParagraph"/>
              <w:spacing w:line="184" w:lineRule="exact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17,64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3F0917F0" w14:textId="77777777" w:rsidR="002073DD" w:rsidRDefault="00000000">
            <w:pPr>
              <w:pStyle w:val="TableParagraph"/>
              <w:spacing w:line="184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47D7D15B" w14:textId="77777777">
        <w:trPr>
          <w:trHeight w:val="207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163BCDBF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F50D3E2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Sağlık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6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ADD411F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15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51808B3" w14:textId="77777777" w:rsidR="002073DD" w:rsidRDefault="00000000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48,00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612649E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69,07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AAAAD9C" w14:textId="77777777" w:rsidR="002073DD" w:rsidRDefault="00000000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15,30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0D2F397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70E36130" w14:textId="77777777">
        <w:trPr>
          <w:trHeight w:val="207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3D87604F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D867EC9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Spor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Bilimleri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Fakültesi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BBA8E74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AF50"/>
                <w:spacing w:val="-10"/>
                <w:sz w:val="18"/>
              </w:rPr>
              <w:t>5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EF7E323" w14:textId="77777777" w:rsidR="002073DD" w:rsidRDefault="00000000">
            <w:pPr>
              <w:pStyle w:val="TableParagraph"/>
              <w:spacing w:line="188" w:lineRule="exact"/>
              <w:ind w:right="5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48,00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6D19E3D" w14:textId="77777777" w:rsidR="002073DD" w:rsidRDefault="00000000">
            <w:pPr>
              <w:pStyle w:val="TableParagraph"/>
              <w:spacing w:line="188" w:lineRule="exact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79,20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2B072E8" w14:textId="77777777" w:rsidR="002073DD" w:rsidRDefault="00000000">
            <w:pPr>
              <w:pStyle w:val="TableParagraph"/>
              <w:spacing w:line="188" w:lineRule="exact"/>
              <w:ind w:right="5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22,16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76352BEF" w14:textId="77777777" w:rsidR="002073DD" w:rsidRDefault="00000000">
            <w:pPr>
              <w:pStyle w:val="TableParagraph"/>
              <w:spacing w:line="188" w:lineRule="exact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  <w:tr w:rsidR="002073DD" w14:paraId="0D53D1F0" w14:textId="77777777">
        <w:trPr>
          <w:trHeight w:val="205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E1467E5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FE2A6F7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Tıp</w:t>
            </w:r>
            <w:r>
              <w:rPr>
                <w:color w:val="FF0000"/>
                <w:spacing w:val="-2"/>
                <w:sz w:val="18"/>
              </w:rPr>
              <w:t xml:space="preserve"> Fakültesi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52C255A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8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9A1BC72" w14:textId="77777777" w:rsidR="002073DD" w:rsidRDefault="00000000">
            <w:pPr>
              <w:pStyle w:val="TableParagraph"/>
              <w:spacing w:line="186" w:lineRule="exact"/>
              <w:ind w:right="5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CC73795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64,00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1AC249F" w14:textId="77777777" w:rsidR="002073DD" w:rsidRDefault="00000000">
            <w:pPr>
              <w:pStyle w:val="TableParagraph"/>
              <w:spacing w:line="186" w:lineRule="exact"/>
              <w:ind w:right="5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20,84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2405CB45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88,00</w:t>
            </w:r>
          </w:p>
        </w:tc>
      </w:tr>
      <w:tr w:rsidR="002073DD" w14:paraId="10C15634" w14:textId="77777777">
        <w:trPr>
          <w:trHeight w:val="207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63A99CAE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CECBDC3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Turizm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138DA07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D10FF82" w14:textId="77777777" w:rsidR="002073DD" w:rsidRDefault="00000000">
            <w:pPr>
              <w:pStyle w:val="TableParagraph"/>
              <w:spacing w:line="188" w:lineRule="exact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48,00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026E436" w14:textId="77777777" w:rsidR="002073DD" w:rsidRDefault="00000000">
            <w:pPr>
              <w:pStyle w:val="TableParagraph"/>
              <w:spacing w:line="188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72,00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F0DB81E" w14:textId="77777777" w:rsidR="002073DD" w:rsidRDefault="00000000">
            <w:pPr>
              <w:pStyle w:val="TableParagraph"/>
              <w:spacing w:line="188" w:lineRule="exact"/>
              <w:ind w:right="57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11,31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2C5D4233" w14:textId="77777777" w:rsidR="002073DD" w:rsidRDefault="00000000">
            <w:pPr>
              <w:pStyle w:val="TableParagraph"/>
              <w:spacing w:line="188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80,00</w:t>
            </w:r>
          </w:p>
        </w:tc>
      </w:tr>
      <w:tr w:rsidR="002073DD" w14:paraId="0A7B73BC" w14:textId="77777777">
        <w:trPr>
          <w:trHeight w:val="205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6414BACA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A4ED68A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Ortaköy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0D8928FA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1F5C52D" w14:textId="77777777" w:rsidR="002073DD" w:rsidRDefault="00000000">
            <w:pPr>
              <w:pStyle w:val="TableParagraph"/>
              <w:spacing w:line="186" w:lineRule="exact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44,00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C9A3EB1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463E2FE" w14:textId="77777777" w:rsidR="002073DD" w:rsidRDefault="00000000">
            <w:pPr>
              <w:pStyle w:val="TableParagraph"/>
              <w:spacing w:line="186" w:lineRule="exact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15,32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77080A2E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spacing w:val="-2"/>
                <w:sz w:val="18"/>
              </w:rPr>
              <w:t>76,00</w:t>
            </w:r>
          </w:p>
        </w:tc>
      </w:tr>
      <w:tr w:rsidR="002073DD" w14:paraId="6B13EE44" w14:textId="77777777">
        <w:trPr>
          <w:trHeight w:val="207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3D13B1DD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79B3876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Sağlık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Hizmetleri</w:t>
            </w:r>
            <w:r>
              <w:rPr>
                <w:color w:val="00AF50"/>
                <w:spacing w:val="-5"/>
                <w:sz w:val="18"/>
              </w:rPr>
              <w:t xml:space="preserve"> MYO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8D1E427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AF50"/>
                <w:spacing w:val="-10"/>
                <w:sz w:val="18"/>
              </w:rPr>
              <w:t>4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72A8B7B" w14:textId="77777777" w:rsidR="002073DD" w:rsidRDefault="00000000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56,00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635A2F6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78,00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2B97076" w14:textId="77777777" w:rsidR="002073DD" w:rsidRDefault="00000000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18,04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2F1C4871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  <w:tr w:rsidR="002073DD" w14:paraId="62E13BF3" w14:textId="77777777">
        <w:trPr>
          <w:trHeight w:val="205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76A89106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BD089CB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Bilimler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A42F8E7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6538CB0" w14:textId="77777777" w:rsidR="002073DD" w:rsidRDefault="00000000">
            <w:pPr>
              <w:pStyle w:val="TableParagraph"/>
              <w:spacing w:line="186" w:lineRule="exact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E48FC73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spacing w:val="-2"/>
                <w:sz w:val="18"/>
              </w:rPr>
              <w:t>59,79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109B0AD" w14:textId="77777777" w:rsidR="002073DD" w:rsidRDefault="00000000">
            <w:pPr>
              <w:pStyle w:val="TableParagraph"/>
              <w:spacing w:line="186" w:lineRule="exact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24,31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BCBC213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 w:rsidR="002073DD" w14:paraId="6B66DAC4" w14:textId="77777777">
        <w:trPr>
          <w:trHeight w:val="207"/>
        </w:trPr>
        <w:tc>
          <w:tcPr>
            <w:tcW w:w="210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75C5CC70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040EBDC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Teknik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Bilimler</w:t>
            </w:r>
            <w:r>
              <w:rPr>
                <w:spacing w:val="-5"/>
                <w:sz w:val="18"/>
              </w:rPr>
              <w:t xml:space="preserve"> MYO</w:t>
            </w:r>
          </w:p>
        </w:tc>
        <w:tc>
          <w:tcPr>
            <w:tcW w:w="87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15A5247A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1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B750FB8" w14:textId="77777777" w:rsidR="002073DD" w:rsidRDefault="00000000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87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4E8F6E9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spacing w:val="-2"/>
                <w:sz w:val="18"/>
              </w:rPr>
              <w:t>56,92</w:t>
            </w:r>
          </w:p>
        </w:tc>
        <w:tc>
          <w:tcPr>
            <w:tcW w:w="12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855263C" w14:textId="77777777" w:rsidR="002073DD" w:rsidRDefault="00000000">
            <w:pPr>
              <w:pStyle w:val="TableParagraph"/>
              <w:spacing w:before="1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24,77</w:t>
            </w:r>
          </w:p>
        </w:tc>
        <w:tc>
          <w:tcPr>
            <w:tcW w:w="9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5A87A41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</w:tbl>
    <w:p w14:paraId="63E37229" w14:textId="77777777" w:rsidR="002073DD" w:rsidRDefault="00000000">
      <w:pPr>
        <w:spacing w:before="25"/>
        <w:ind w:left="7" w:right="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Tablo-3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Kütüphane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Hizmetlerine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İlişkin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Memnuniyet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Analizi</w:t>
      </w:r>
    </w:p>
    <w:p w14:paraId="279F6A89" w14:textId="77777777" w:rsidR="002073DD" w:rsidRDefault="002073DD">
      <w:pPr>
        <w:pStyle w:val="GvdeMetni"/>
        <w:rPr>
          <w:b/>
          <w:sz w:val="20"/>
        </w:rPr>
      </w:pPr>
    </w:p>
    <w:p w14:paraId="29C6C2DE" w14:textId="77777777" w:rsidR="002073DD" w:rsidRDefault="002073DD">
      <w:pPr>
        <w:pStyle w:val="GvdeMetni"/>
        <w:rPr>
          <w:b/>
          <w:sz w:val="20"/>
        </w:rPr>
      </w:pPr>
    </w:p>
    <w:p w14:paraId="492E81DC" w14:textId="77777777" w:rsidR="002073DD" w:rsidRDefault="002073DD">
      <w:pPr>
        <w:pStyle w:val="GvdeMetni"/>
        <w:spacing w:before="191"/>
        <w:rPr>
          <w:b/>
          <w:sz w:val="20"/>
        </w:rPr>
      </w:pPr>
    </w:p>
    <w:p w14:paraId="1838AC24" w14:textId="77777777" w:rsidR="002073DD" w:rsidRDefault="00000000">
      <w:pPr>
        <w:pStyle w:val="Balk1"/>
        <w:numPr>
          <w:ilvl w:val="0"/>
          <w:numId w:val="2"/>
        </w:numPr>
        <w:tabs>
          <w:tab w:val="left" w:pos="835"/>
        </w:tabs>
        <w:ind w:left="835" w:hanging="359"/>
      </w:pPr>
      <w:r>
        <w:t>Yemekhane</w:t>
      </w:r>
      <w:r>
        <w:rPr>
          <w:spacing w:val="-11"/>
        </w:rPr>
        <w:t xml:space="preserve"> </w:t>
      </w:r>
      <w:r>
        <w:t>Hizmetlerine</w:t>
      </w:r>
      <w:r>
        <w:rPr>
          <w:spacing w:val="-10"/>
        </w:rPr>
        <w:t xml:space="preserve"> </w:t>
      </w:r>
      <w:r>
        <w:t>İlişkin</w:t>
      </w:r>
      <w:r>
        <w:rPr>
          <w:spacing w:val="-10"/>
        </w:rPr>
        <w:t xml:space="preserve"> </w:t>
      </w:r>
      <w:r>
        <w:t>Memnuniyet</w:t>
      </w:r>
      <w:r>
        <w:rPr>
          <w:spacing w:val="-11"/>
        </w:rPr>
        <w:t xml:space="preserve"> </w:t>
      </w:r>
      <w:r>
        <w:rPr>
          <w:spacing w:val="-2"/>
        </w:rPr>
        <w:t>Düzeyi</w:t>
      </w:r>
    </w:p>
    <w:p w14:paraId="5130A50A" w14:textId="77777777" w:rsidR="002073DD" w:rsidRDefault="00000000">
      <w:pPr>
        <w:pStyle w:val="GvdeMetni"/>
        <w:spacing w:before="209" w:line="276" w:lineRule="auto"/>
        <w:ind w:left="116" w:right="113"/>
        <w:jc w:val="both"/>
      </w:pPr>
      <w:r>
        <w:t>Yemekhane hizmetlerine ilişkin memnuniyet düzeyi 68.41</w:t>
      </w:r>
      <w:r>
        <w:rPr>
          <w:rFonts w:ascii="DejaVu Sans Condensed" w:hAnsi="DejaVu Sans Condensed"/>
        </w:rPr>
        <w:t>∓</w:t>
      </w:r>
      <w:r>
        <w:t>21.71’dir Katılımcı sayısının 3’ten az olduğu durumların kategorizasyondan çıkarılarak oluşturulan akademik birimlere göre memnuniyet düzeyleri Tablo-4’te gösterilmiştir. Ortalamanın üstünde olan ve en yüksek skora sahip olan akademik birimler yeşil, ortalamanın altında olan ve en düşük skora sahip akademik birimler kırmızı olarak işaretlenmiştir.</w:t>
      </w:r>
    </w:p>
    <w:p w14:paraId="523840CE" w14:textId="77777777" w:rsidR="002073DD" w:rsidRDefault="002073DD">
      <w:pPr>
        <w:pStyle w:val="GvdeMetni"/>
        <w:spacing w:before="134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086"/>
        <w:gridCol w:w="865"/>
        <w:gridCol w:w="905"/>
        <w:gridCol w:w="882"/>
        <w:gridCol w:w="1249"/>
        <w:gridCol w:w="1002"/>
      </w:tblGrid>
      <w:tr w:rsidR="002073DD" w14:paraId="073CCA37" w14:textId="77777777">
        <w:trPr>
          <w:trHeight w:val="415"/>
        </w:trPr>
        <w:tc>
          <w:tcPr>
            <w:tcW w:w="5040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14:paraId="531B0650" w14:textId="77777777" w:rsidR="002073DD" w:rsidRDefault="00000000">
            <w:pPr>
              <w:pStyle w:val="TableParagraph"/>
              <w:spacing w:line="206" w:lineRule="exact"/>
              <w:ind w:left="4351" w:right="113" w:hanging="63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Gözlem Sayısı</w:t>
            </w:r>
          </w:p>
        </w:tc>
        <w:tc>
          <w:tcPr>
            <w:tcW w:w="90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4ECDFEFB" w14:textId="77777777" w:rsidR="002073DD" w:rsidRDefault="00000000">
            <w:pPr>
              <w:pStyle w:val="TableParagraph"/>
              <w:spacing w:before="206" w:line="189" w:lineRule="exact"/>
              <w:ind w:right="79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Minimum</w:t>
            </w:r>
          </w:p>
        </w:tc>
        <w:tc>
          <w:tcPr>
            <w:tcW w:w="88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4FBBCDCE" w14:textId="77777777" w:rsidR="002073DD" w:rsidRDefault="00000000">
            <w:pPr>
              <w:pStyle w:val="TableParagraph"/>
              <w:spacing w:before="206" w:line="189" w:lineRule="exact"/>
              <w:ind w:right="61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Ortalama</w:t>
            </w:r>
          </w:p>
        </w:tc>
        <w:tc>
          <w:tcPr>
            <w:tcW w:w="1249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72D343E1" w14:textId="77777777" w:rsidR="002073DD" w:rsidRDefault="00000000">
            <w:pPr>
              <w:pStyle w:val="TableParagraph"/>
              <w:spacing w:line="206" w:lineRule="exact"/>
              <w:ind w:left="326" w:right="248" w:hanging="80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Standard Sapma</w:t>
            </w:r>
          </w:p>
        </w:tc>
        <w:tc>
          <w:tcPr>
            <w:tcW w:w="1002" w:type="dxa"/>
            <w:tcBorders>
              <w:top w:val="nil"/>
              <w:left w:val="single" w:sz="8" w:space="0" w:color="DFDFDF"/>
              <w:right w:val="nil"/>
            </w:tcBorders>
          </w:tcPr>
          <w:p w14:paraId="2DE00C18" w14:textId="77777777" w:rsidR="002073DD" w:rsidRDefault="00000000">
            <w:pPr>
              <w:pStyle w:val="TableParagraph"/>
              <w:spacing w:before="206" w:line="189" w:lineRule="exact"/>
              <w:ind w:right="61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Maksimum</w:t>
            </w:r>
          </w:p>
        </w:tc>
      </w:tr>
      <w:tr w:rsidR="002073DD" w14:paraId="6C605296" w14:textId="77777777">
        <w:trPr>
          <w:trHeight w:val="205"/>
        </w:trPr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14:paraId="42265D1F" w14:textId="77777777" w:rsidR="002073DD" w:rsidRDefault="00000000">
            <w:pPr>
              <w:pStyle w:val="TableParagraph"/>
              <w:spacing w:line="205" w:lineRule="exact"/>
              <w:ind w:left="6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Eğitim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Görülen</w:t>
            </w:r>
          </w:p>
          <w:p w14:paraId="54CF507E" w14:textId="77777777" w:rsidR="002073DD" w:rsidRDefault="00000000">
            <w:pPr>
              <w:pStyle w:val="TableParagraph"/>
              <w:spacing w:line="207" w:lineRule="exact"/>
              <w:ind w:left="6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Akademik</w:t>
            </w:r>
            <w:r>
              <w:rPr>
                <w:color w:val="25495F"/>
                <w:spacing w:val="-4"/>
                <w:sz w:val="18"/>
              </w:rPr>
              <w:t xml:space="preserve"> Birim</w:t>
            </w:r>
          </w:p>
        </w:tc>
        <w:tc>
          <w:tcPr>
            <w:tcW w:w="208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04FD0A2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Fen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Enstitüsü</w:t>
            </w:r>
          </w:p>
        </w:tc>
        <w:tc>
          <w:tcPr>
            <w:tcW w:w="865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14:paraId="0103AF0C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90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55F0AD2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36,00</w:t>
            </w:r>
          </w:p>
        </w:tc>
        <w:tc>
          <w:tcPr>
            <w:tcW w:w="88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A2EDB41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67,11</w:t>
            </w:r>
          </w:p>
        </w:tc>
        <w:tc>
          <w:tcPr>
            <w:tcW w:w="1249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29E1E17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18,95</w:t>
            </w:r>
          </w:p>
        </w:tc>
        <w:tc>
          <w:tcPr>
            <w:tcW w:w="1002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14:paraId="66F55239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221AAF89" w14:textId="77777777">
        <w:trPr>
          <w:trHeight w:val="414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464D2453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18776A48" w14:textId="77777777" w:rsidR="002073DD" w:rsidRDefault="00000000">
            <w:pPr>
              <w:pStyle w:val="TableParagraph"/>
              <w:spacing w:line="208" w:lineRule="exact"/>
              <w:ind w:left="59" w:right="83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Sağlık</w:t>
            </w:r>
            <w:r>
              <w:rPr>
                <w:color w:val="25495F"/>
                <w:spacing w:val="-1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 xml:space="preserve">Bilimleri </w:t>
            </w:r>
            <w:r>
              <w:rPr>
                <w:color w:val="25495F"/>
                <w:spacing w:val="-2"/>
                <w:sz w:val="18"/>
              </w:rPr>
              <w:t>Enstitüsü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83515BD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78FB55F" w14:textId="77777777" w:rsidR="002073DD" w:rsidRDefault="00000000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F2DE2D1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72,67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E633594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4"/>
                <w:sz w:val="18"/>
              </w:rPr>
              <w:t>7,76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6F0B5DCF" w14:textId="77777777" w:rsidR="002073DD" w:rsidRDefault="00000000">
            <w:pPr>
              <w:pStyle w:val="TableParagraph"/>
              <w:spacing w:line="20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80,00</w:t>
            </w:r>
          </w:p>
        </w:tc>
      </w:tr>
      <w:tr w:rsidR="002073DD" w14:paraId="69E54400" w14:textId="77777777">
        <w:trPr>
          <w:trHeight w:val="412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74CCCC72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FCC1BA9" w14:textId="77777777" w:rsidR="002073DD" w:rsidRDefault="00000000">
            <w:pPr>
              <w:pStyle w:val="TableParagraph"/>
              <w:spacing w:line="204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Sosyal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Bilimler</w:t>
            </w:r>
          </w:p>
          <w:p w14:paraId="044E121E" w14:textId="77777777" w:rsidR="002073DD" w:rsidRDefault="00000000">
            <w:pPr>
              <w:pStyle w:val="TableParagraph"/>
              <w:spacing w:before="2"/>
              <w:ind w:left="59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Enstitüsü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219B5C8" w14:textId="77777777" w:rsidR="002073DD" w:rsidRDefault="00000000">
            <w:pPr>
              <w:pStyle w:val="TableParagraph"/>
              <w:spacing w:line="204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24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F5F8BED" w14:textId="77777777" w:rsidR="002073DD" w:rsidRDefault="00000000">
            <w:pPr>
              <w:pStyle w:val="TableParagraph"/>
              <w:spacing w:line="204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28,00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F87EDDF" w14:textId="77777777" w:rsidR="002073DD" w:rsidRDefault="00000000">
            <w:pPr>
              <w:pStyle w:val="TableParagraph"/>
              <w:spacing w:line="204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73,17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CBD57B5" w14:textId="77777777" w:rsidR="002073DD" w:rsidRDefault="00000000">
            <w:pPr>
              <w:pStyle w:val="TableParagraph"/>
              <w:spacing w:line="204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18,85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66DA9078" w14:textId="77777777" w:rsidR="002073DD" w:rsidRDefault="00000000">
            <w:pPr>
              <w:pStyle w:val="TableParagraph"/>
              <w:spacing w:line="204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1FFE23C6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1B6EB03C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06BA76C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Eğitim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D02817F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52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42EC5DF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169CE0F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66,32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312EB51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20,93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7DA6269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45A5C6AD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73AF1D4C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003D98F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Fen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Edebiyat</w:t>
            </w:r>
            <w:r>
              <w:rPr>
                <w:color w:val="25495F"/>
                <w:spacing w:val="-2"/>
                <w:sz w:val="18"/>
              </w:rPr>
              <w:t xml:space="preserve"> 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EBDFA9F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43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9447E06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3A3AB56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65,67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8F0BF16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21,58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6DF755B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3A0CFB5F" w14:textId="77777777">
        <w:trPr>
          <w:trHeight w:val="414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03C3B18B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57EDB0C" w14:textId="77777777" w:rsidR="002073DD" w:rsidRDefault="00000000">
            <w:pPr>
              <w:pStyle w:val="TableParagraph"/>
              <w:spacing w:line="20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İktisadi</w:t>
            </w:r>
            <w:r>
              <w:rPr>
                <w:color w:val="25495F"/>
                <w:spacing w:val="-1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ve</w:t>
            </w:r>
            <w:r>
              <w:rPr>
                <w:color w:val="25495F"/>
                <w:spacing w:val="-1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İdari</w:t>
            </w:r>
            <w:r>
              <w:rPr>
                <w:color w:val="25495F"/>
                <w:spacing w:val="-1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 xml:space="preserve">Bilimler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6EA5FBA7" w14:textId="77777777" w:rsidR="002073DD" w:rsidRDefault="00000000">
            <w:pPr>
              <w:pStyle w:val="TableParagraph"/>
              <w:spacing w:line="206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23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0B41A85" w14:textId="77777777" w:rsidR="002073DD" w:rsidRDefault="00000000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86A4D0A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74,96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11A41B0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22,44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756DA99" w14:textId="77777777" w:rsidR="002073DD" w:rsidRDefault="00000000">
            <w:pPr>
              <w:pStyle w:val="TableParagraph"/>
              <w:spacing w:line="20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26A4F7F6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1F14328C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4E3DFD3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İletişim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150E9FFC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D1C4376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24,00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054F98E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70,55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6F6A7D0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19,54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3F908757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92,00</w:t>
            </w:r>
          </w:p>
        </w:tc>
      </w:tr>
      <w:tr w:rsidR="002073DD" w14:paraId="35458ADA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21C96CAA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75A767F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İslami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İlimler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480BD93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20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9F5AFA2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44,00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15F9DD0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75,00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C3604BD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14,21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7F6087C5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4F359696" w14:textId="77777777">
        <w:trPr>
          <w:trHeight w:val="41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47EC9174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994FB30" w14:textId="77777777" w:rsidR="002073DD" w:rsidRDefault="00000000">
            <w:pPr>
              <w:pStyle w:val="TableParagraph"/>
              <w:spacing w:line="208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Mimarlık</w:t>
            </w:r>
            <w:r>
              <w:rPr>
                <w:color w:val="00AF50"/>
                <w:spacing w:val="-1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ve</w:t>
            </w:r>
            <w:r>
              <w:rPr>
                <w:color w:val="00AF50"/>
                <w:spacing w:val="-1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 xml:space="preserve">Tasarım </w:t>
            </w:r>
            <w:r>
              <w:rPr>
                <w:color w:val="00AF50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375376E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AF50"/>
                <w:spacing w:val="-10"/>
                <w:sz w:val="18"/>
              </w:rPr>
              <w:t>6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2DC4C62" w14:textId="77777777" w:rsidR="002073DD" w:rsidRDefault="00000000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56,00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86B01C6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85,33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C2FEF49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21,27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75FB92A4" w14:textId="77777777" w:rsidR="002073DD" w:rsidRDefault="00000000">
            <w:pPr>
              <w:pStyle w:val="TableParagraph"/>
              <w:spacing w:line="206" w:lineRule="exact"/>
              <w:ind w:right="6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  <w:tr w:rsidR="002073DD" w14:paraId="36AAFF5B" w14:textId="77777777">
        <w:trPr>
          <w:trHeight w:val="204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5DEDFD1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23D4145" w14:textId="77777777" w:rsidR="002073DD" w:rsidRDefault="00000000">
            <w:pPr>
              <w:pStyle w:val="TableParagraph"/>
              <w:spacing w:line="185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Mühendislik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62FDE6EE" w14:textId="77777777" w:rsidR="002073DD" w:rsidRDefault="00000000">
            <w:pPr>
              <w:pStyle w:val="TableParagraph"/>
              <w:spacing w:line="185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21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19123C2" w14:textId="77777777" w:rsidR="002073DD" w:rsidRDefault="00000000">
            <w:pPr>
              <w:pStyle w:val="TableParagraph"/>
              <w:spacing w:line="185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815A782" w14:textId="77777777" w:rsidR="002073DD" w:rsidRDefault="00000000">
            <w:pPr>
              <w:pStyle w:val="TableParagraph"/>
              <w:spacing w:line="185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68,38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1C824DA" w14:textId="77777777" w:rsidR="002073DD" w:rsidRDefault="00000000">
            <w:pPr>
              <w:pStyle w:val="TableParagraph"/>
              <w:spacing w:line="185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21,57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263ABE80" w14:textId="77777777" w:rsidR="002073DD" w:rsidRDefault="00000000">
            <w:pPr>
              <w:pStyle w:val="TableParagraph"/>
              <w:spacing w:line="185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2063A993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9130B24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A9F500D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Sağlık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6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CCED2BF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15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577C2EE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E7DDA42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73,07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D2AFFDA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28,82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15A61AED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167A2BF8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2A6D3E13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BF3384B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Spor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CC36378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ECBE4B5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F11E62C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66,40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CB7E78D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29,20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63ABD3B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593BDB63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67F59106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2C97B67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Tıp</w:t>
            </w:r>
            <w:r>
              <w:rPr>
                <w:color w:val="FF0000"/>
                <w:spacing w:val="-2"/>
                <w:sz w:val="18"/>
              </w:rPr>
              <w:t xml:space="preserve"> 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169011A9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8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00241CF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1A36BA1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61,50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564D9A0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28,76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18FDBCAC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100,00</w:t>
            </w:r>
          </w:p>
        </w:tc>
      </w:tr>
      <w:tr w:rsidR="002073DD" w14:paraId="4FF88E50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685C5B0D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A1DE5C1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Turizm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803E366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AF50"/>
                <w:spacing w:val="-10"/>
                <w:sz w:val="18"/>
              </w:rPr>
              <w:t>7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8378211" w14:textId="77777777" w:rsidR="002073DD" w:rsidRDefault="00000000">
            <w:pPr>
              <w:pStyle w:val="TableParagraph"/>
              <w:spacing w:line="188" w:lineRule="exact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60,00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485A0FD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78,29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57DE971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13,24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A718497" w14:textId="77777777" w:rsidR="002073DD" w:rsidRDefault="00000000">
            <w:pPr>
              <w:pStyle w:val="TableParagraph"/>
              <w:spacing w:line="188" w:lineRule="exact"/>
              <w:ind w:right="6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  <w:tr w:rsidR="002073DD" w14:paraId="28EBDF46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0D787DC4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27D6E7D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Ortaköy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5"/>
                <w:sz w:val="18"/>
              </w:rPr>
              <w:t>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0104AAA6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B1351BC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F337251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75,00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3B54450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10,52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2C0A79B5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84,00</w:t>
            </w:r>
          </w:p>
        </w:tc>
      </w:tr>
      <w:tr w:rsidR="002073DD" w14:paraId="0CF7E4BA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7BE13956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A618395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Sağlık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Hizmetleri</w:t>
            </w:r>
            <w:r>
              <w:rPr>
                <w:color w:val="00AF50"/>
                <w:spacing w:val="-5"/>
                <w:sz w:val="18"/>
              </w:rPr>
              <w:t xml:space="preserve"> 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A019337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AF50"/>
                <w:spacing w:val="-10"/>
                <w:sz w:val="18"/>
              </w:rPr>
              <w:t>4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97985A4" w14:textId="77777777" w:rsidR="002073DD" w:rsidRDefault="00000000">
            <w:pPr>
              <w:pStyle w:val="TableParagraph"/>
              <w:spacing w:line="188" w:lineRule="exact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68,00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608A432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80,00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48FCDCE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15,32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7BD74826" w14:textId="77777777" w:rsidR="002073DD" w:rsidRDefault="00000000">
            <w:pPr>
              <w:pStyle w:val="TableParagraph"/>
              <w:spacing w:line="188" w:lineRule="exact"/>
              <w:ind w:right="6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  <w:tr w:rsidR="002073DD" w14:paraId="709246B1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1D0E5E0F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B3B188D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Sosyal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Bilimler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529AE6B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19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B150681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0A74F38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50,32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D96CE56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21,01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1D76C5E3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100,00</w:t>
            </w:r>
          </w:p>
        </w:tc>
      </w:tr>
      <w:tr w:rsidR="002073DD" w14:paraId="64BDBCCB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36AEDB1A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D185660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Teknik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Bilimler</w:t>
            </w:r>
            <w:r>
              <w:rPr>
                <w:color w:val="FF0000"/>
                <w:spacing w:val="-5"/>
                <w:sz w:val="18"/>
              </w:rPr>
              <w:t xml:space="preserve"> 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9B68A39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13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AE19588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B3260AA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58,15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6B346ED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25,54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6B4E4E4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100,00</w:t>
            </w:r>
          </w:p>
        </w:tc>
      </w:tr>
    </w:tbl>
    <w:p w14:paraId="5E0099E7" w14:textId="77777777" w:rsidR="002073DD" w:rsidRDefault="00000000">
      <w:pPr>
        <w:spacing w:before="22"/>
        <w:ind w:left="7" w:right="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Tablo-4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Yemekhane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Hizmetlerine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İlişkin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Memnuniyet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Analizi</w:t>
      </w:r>
    </w:p>
    <w:p w14:paraId="581D0ACF" w14:textId="77777777" w:rsidR="002073DD" w:rsidRDefault="002073DD">
      <w:pPr>
        <w:jc w:val="center"/>
        <w:rPr>
          <w:rFonts w:ascii="Times New Roman" w:hAnsi="Times New Roman"/>
          <w:sz w:val="20"/>
        </w:rPr>
        <w:sectPr w:rsidR="002073DD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14:paraId="6D348382" w14:textId="77777777" w:rsidR="002073DD" w:rsidRDefault="00000000">
      <w:pPr>
        <w:pStyle w:val="Balk1"/>
        <w:numPr>
          <w:ilvl w:val="0"/>
          <w:numId w:val="2"/>
        </w:numPr>
        <w:tabs>
          <w:tab w:val="left" w:pos="835"/>
        </w:tabs>
        <w:spacing w:before="77"/>
        <w:ind w:left="835" w:hanging="359"/>
      </w:pPr>
      <w:r>
        <w:lastRenderedPageBreak/>
        <w:t>Hijyen</w:t>
      </w:r>
      <w:r>
        <w:rPr>
          <w:spacing w:val="-7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Temizlik</w:t>
      </w:r>
      <w:r>
        <w:rPr>
          <w:spacing w:val="-6"/>
        </w:rPr>
        <w:t xml:space="preserve"> </w:t>
      </w:r>
      <w:r>
        <w:t>Hizmetlerine</w:t>
      </w:r>
      <w:r>
        <w:rPr>
          <w:spacing w:val="-6"/>
        </w:rPr>
        <w:t xml:space="preserve"> </w:t>
      </w:r>
      <w:r>
        <w:t>İlişkin</w:t>
      </w:r>
      <w:r>
        <w:rPr>
          <w:spacing w:val="-6"/>
        </w:rPr>
        <w:t xml:space="preserve"> </w:t>
      </w:r>
      <w:r>
        <w:t>Memnuniyet</w:t>
      </w:r>
      <w:r>
        <w:rPr>
          <w:spacing w:val="-8"/>
        </w:rPr>
        <w:t xml:space="preserve"> </w:t>
      </w:r>
      <w:r>
        <w:rPr>
          <w:spacing w:val="-2"/>
        </w:rPr>
        <w:t>Düzeyi</w:t>
      </w:r>
    </w:p>
    <w:p w14:paraId="12A60A0A" w14:textId="77777777" w:rsidR="002073DD" w:rsidRDefault="00000000">
      <w:pPr>
        <w:pStyle w:val="GvdeMetni"/>
        <w:spacing w:before="204" w:line="278" w:lineRule="auto"/>
        <w:ind w:left="116" w:right="115"/>
        <w:jc w:val="both"/>
      </w:pPr>
      <w:r>
        <w:t>Bu bölümde hijyen ve temizlik hizmetlerine yönelik 4 adet soru sorulmuştur. Bu hizmetlere ilişkin memnuniyet düzeyi 54.30</w:t>
      </w:r>
      <w:r>
        <w:rPr>
          <w:rFonts w:ascii="DejaVu Sans Condensed" w:hAnsi="DejaVu Sans Condensed"/>
        </w:rPr>
        <w:t>∓</w:t>
      </w:r>
      <w:r>
        <w:t xml:space="preserve">23.45’tir. Katılımcı sayısının 3’ten az olduğu akademik birimler sınıflandırmadan çıkarılarak oluşturulmuş birimlere göre memnuniyet düzeyleri Tablo-5’te gösterilmiştir. Ortalamanın üstünde olan ve en yüksek skora sahip birimler yeşil, ortalamanın altında olan ve en düşük skora sahip akademik birimler kırmızı olarak </w:t>
      </w:r>
      <w:r>
        <w:rPr>
          <w:spacing w:val="-2"/>
        </w:rPr>
        <w:t>işaretlenmiştir.</w:t>
      </w:r>
    </w:p>
    <w:p w14:paraId="06DBE632" w14:textId="77777777" w:rsidR="002073DD" w:rsidRDefault="002073DD">
      <w:pPr>
        <w:pStyle w:val="GvdeMetni"/>
        <w:rPr>
          <w:sz w:val="20"/>
        </w:rPr>
      </w:pPr>
    </w:p>
    <w:p w14:paraId="3D1AC75C" w14:textId="77777777" w:rsidR="002073DD" w:rsidRDefault="002073DD">
      <w:pPr>
        <w:pStyle w:val="GvdeMetni"/>
        <w:spacing w:before="17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086"/>
        <w:gridCol w:w="865"/>
        <w:gridCol w:w="905"/>
        <w:gridCol w:w="882"/>
        <w:gridCol w:w="1249"/>
        <w:gridCol w:w="1002"/>
      </w:tblGrid>
      <w:tr w:rsidR="002073DD" w14:paraId="24B24F2C" w14:textId="77777777">
        <w:trPr>
          <w:trHeight w:val="412"/>
        </w:trPr>
        <w:tc>
          <w:tcPr>
            <w:tcW w:w="5040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14:paraId="475EDAEE" w14:textId="77777777" w:rsidR="002073DD" w:rsidRDefault="00000000">
            <w:pPr>
              <w:pStyle w:val="TableParagraph"/>
              <w:spacing w:line="206" w:lineRule="exact"/>
              <w:ind w:left="4351" w:right="113" w:hanging="63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Gözlem Sayısı</w:t>
            </w:r>
          </w:p>
        </w:tc>
        <w:tc>
          <w:tcPr>
            <w:tcW w:w="90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1D01B361" w14:textId="77777777" w:rsidR="002073DD" w:rsidRDefault="00000000">
            <w:pPr>
              <w:pStyle w:val="TableParagraph"/>
              <w:spacing w:before="206"/>
              <w:ind w:right="79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Minimum</w:t>
            </w:r>
          </w:p>
        </w:tc>
        <w:tc>
          <w:tcPr>
            <w:tcW w:w="88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654B5EB0" w14:textId="77777777" w:rsidR="002073DD" w:rsidRDefault="00000000">
            <w:pPr>
              <w:pStyle w:val="TableParagraph"/>
              <w:spacing w:before="206"/>
              <w:ind w:right="61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Ortalama</w:t>
            </w:r>
          </w:p>
        </w:tc>
        <w:tc>
          <w:tcPr>
            <w:tcW w:w="1249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177C6699" w14:textId="77777777" w:rsidR="002073DD" w:rsidRDefault="00000000">
            <w:pPr>
              <w:pStyle w:val="TableParagraph"/>
              <w:spacing w:line="206" w:lineRule="exact"/>
              <w:ind w:left="326" w:right="248" w:hanging="56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Standart Sapma</w:t>
            </w:r>
          </w:p>
        </w:tc>
        <w:tc>
          <w:tcPr>
            <w:tcW w:w="1002" w:type="dxa"/>
            <w:tcBorders>
              <w:top w:val="nil"/>
              <w:left w:val="single" w:sz="8" w:space="0" w:color="DFDFDF"/>
              <w:right w:val="nil"/>
            </w:tcBorders>
          </w:tcPr>
          <w:p w14:paraId="1A78BB33" w14:textId="77777777" w:rsidR="002073DD" w:rsidRDefault="00000000">
            <w:pPr>
              <w:pStyle w:val="TableParagraph"/>
              <w:spacing w:before="206"/>
              <w:ind w:right="61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Maksimum</w:t>
            </w:r>
          </w:p>
        </w:tc>
      </w:tr>
      <w:tr w:rsidR="002073DD" w14:paraId="3EB4A7FC" w14:textId="77777777">
        <w:trPr>
          <w:trHeight w:val="208"/>
        </w:trPr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14:paraId="679414F0" w14:textId="77777777" w:rsidR="002073DD" w:rsidRDefault="00000000">
            <w:pPr>
              <w:pStyle w:val="TableParagraph"/>
              <w:spacing w:before="1" w:line="207" w:lineRule="exact"/>
              <w:ind w:left="6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Eğitim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Görülen</w:t>
            </w:r>
          </w:p>
          <w:p w14:paraId="36F41FBE" w14:textId="77777777" w:rsidR="002073DD" w:rsidRDefault="00000000">
            <w:pPr>
              <w:pStyle w:val="TableParagraph"/>
              <w:spacing w:line="207" w:lineRule="exact"/>
              <w:ind w:left="6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Akademik</w:t>
            </w:r>
            <w:r>
              <w:rPr>
                <w:color w:val="25495F"/>
                <w:spacing w:val="-4"/>
                <w:sz w:val="18"/>
              </w:rPr>
              <w:t xml:space="preserve"> Birim</w:t>
            </w:r>
          </w:p>
        </w:tc>
        <w:tc>
          <w:tcPr>
            <w:tcW w:w="208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E728CB8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Fen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Bilimleri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Enstitüsü</w:t>
            </w:r>
          </w:p>
        </w:tc>
        <w:tc>
          <w:tcPr>
            <w:tcW w:w="865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14:paraId="1B8D60BD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AF50"/>
                <w:spacing w:val="-10"/>
                <w:sz w:val="18"/>
              </w:rPr>
              <w:t>9</w:t>
            </w:r>
          </w:p>
        </w:tc>
        <w:tc>
          <w:tcPr>
            <w:tcW w:w="90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9C4E9BC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25,00</w:t>
            </w:r>
          </w:p>
        </w:tc>
        <w:tc>
          <w:tcPr>
            <w:tcW w:w="88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247982E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66,11</w:t>
            </w:r>
          </w:p>
        </w:tc>
        <w:tc>
          <w:tcPr>
            <w:tcW w:w="1249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FA5F01A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24,47</w:t>
            </w:r>
          </w:p>
        </w:tc>
        <w:tc>
          <w:tcPr>
            <w:tcW w:w="1002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14:paraId="1BF91C05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  <w:tr w:rsidR="002073DD" w14:paraId="4781AB58" w14:textId="77777777">
        <w:trPr>
          <w:trHeight w:val="414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339D42EB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31CF914" w14:textId="77777777" w:rsidR="002073DD" w:rsidRDefault="00000000">
            <w:pPr>
              <w:pStyle w:val="TableParagraph"/>
              <w:spacing w:line="208" w:lineRule="exact"/>
              <w:ind w:left="59" w:right="83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Sağlık</w:t>
            </w:r>
            <w:r>
              <w:rPr>
                <w:color w:val="25495F"/>
                <w:spacing w:val="-1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 xml:space="preserve">Bilimleri </w:t>
            </w:r>
            <w:r>
              <w:rPr>
                <w:color w:val="25495F"/>
                <w:spacing w:val="-2"/>
                <w:sz w:val="18"/>
              </w:rPr>
              <w:t>Enstitüsü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98C4795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5A31EBC" w14:textId="77777777" w:rsidR="002073DD" w:rsidRDefault="00000000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35,00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DDED2A9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56,67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844785B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24,83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5CA2887" w14:textId="77777777" w:rsidR="002073DD" w:rsidRDefault="00000000">
            <w:pPr>
              <w:pStyle w:val="TableParagraph"/>
              <w:spacing w:line="20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4F7946C8" w14:textId="77777777">
        <w:trPr>
          <w:trHeight w:val="412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49722D0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51F6938" w14:textId="77777777" w:rsidR="002073DD" w:rsidRDefault="00000000">
            <w:pPr>
              <w:pStyle w:val="TableParagraph"/>
              <w:spacing w:line="204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Sosyal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Bilimler</w:t>
            </w:r>
          </w:p>
          <w:p w14:paraId="61145325" w14:textId="77777777" w:rsidR="002073DD" w:rsidRDefault="00000000">
            <w:pPr>
              <w:pStyle w:val="TableParagraph"/>
              <w:spacing w:line="189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Enstitüsü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63C6AF6C" w14:textId="77777777" w:rsidR="002073DD" w:rsidRDefault="00000000">
            <w:pPr>
              <w:pStyle w:val="TableParagraph"/>
              <w:spacing w:line="204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24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8449B2C" w14:textId="77777777" w:rsidR="002073DD" w:rsidRDefault="00000000">
            <w:pPr>
              <w:pStyle w:val="TableParagraph"/>
              <w:spacing w:line="204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B01D820" w14:textId="77777777" w:rsidR="002073DD" w:rsidRDefault="00000000">
            <w:pPr>
              <w:pStyle w:val="TableParagraph"/>
              <w:spacing w:line="204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60,21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0CD281A" w14:textId="77777777" w:rsidR="002073DD" w:rsidRDefault="00000000">
            <w:pPr>
              <w:pStyle w:val="TableParagraph"/>
              <w:spacing w:line="204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27,09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9885D8B" w14:textId="77777777" w:rsidR="002073DD" w:rsidRDefault="00000000">
            <w:pPr>
              <w:pStyle w:val="TableParagraph"/>
              <w:spacing w:line="204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70E6CECA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7A9D43B7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E3BB43E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Eğitim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37EBCF6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52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0240EBF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2568602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40,87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C5FE5A7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18,52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5F9F2DC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95,00</w:t>
            </w:r>
          </w:p>
        </w:tc>
      </w:tr>
      <w:tr w:rsidR="002073DD" w14:paraId="30D6B2EA" w14:textId="77777777">
        <w:trPr>
          <w:trHeight w:val="208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619818A9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2F70036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Fen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Edebiyat</w:t>
            </w:r>
            <w:r>
              <w:rPr>
                <w:color w:val="25495F"/>
                <w:spacing w:val="-2"/>
                <w:sz w:val="18"/>
              </w:rPr>
              <w:t xml:space="preserve"> 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8CFD1E9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43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7B4BD9F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BDB5ED8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61,74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9D25564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20,70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522BDC3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70C3E044" w14:textId="77777777">
        <w:trPr>
          <w:trHeight w:val="414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379A8304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DA0F949" w14:textId="77777777" w:rsidR="002073DD" w:rsidRDefault="00000000">
            <w:pPr>
              <w:pStyle w:val="TableParagraph"/>
              <w:spacing w:line="20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İktisadi</w:t>
            </w:r>
            <w:r>
              <w:rPr>
                <w:color w:val="25495F"/>
                <w:spacing w:val="-1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ve</w:t>
            </w:r>
            <w:r>
              <w:rPr>
                <w:color w:val="25495F"/>
                <w:spacing w:val="-1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İdari</w:t>
            </w:r>
            <w:r>
              <w:rPr>
                <w:color w:val="25495F"/>
                <w:spacing w:val="-1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 xml:space="preserve">Bilimler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63882E46" w14:textId="77777777" w:rsidR="002073DD" w:rsidRDefault="00000000">
            <w:pPr>
              <w:pStyle w:val="TableParagraph"/>
              <w:spacing w:line="206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23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A641B94" w14:textId="77777777" w:rsidR="002073DD" w:rsidRDefault="00000000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D82E909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60,65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232EA3E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25,42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6511CA0" w14:textId="77777777" w:rsidR="002073DD" w:rsidRDefault="00000000">
            <w:pPr>
              <w:pStyle w:val="TableParagraph"/>
              <w:spacing w:line="20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58BB3270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257F8F1C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9A1E922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İletişim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3798D86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9373528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25,00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5FF1373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55,45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59A0D66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20,67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6200EE19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90,00</w:t>
            </w:r>
          </w:p>
        </w:tc>
      </w:tr>
      <w:tr w:rsidR="002073DD" w14:paraId="7056A2E3" w14:textId="77777777">
        <w:trPr>
          <w:trHeight w:val="208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208AC81C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72B9059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İslami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İlimler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D4D6652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20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D5B3647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F3DF723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59,25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73F0682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18,66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17E96865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95,00</w:t>
            </w:r>
          </w:p>
        </w:tc>
      </w:tr>
      <w:tr w:rsidR="002073DD" w14:paraId="55DCD2E2" w14:textId="77777777">
        <w:trPr>
          <w:trHeight w:val="414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46B3C125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9058AD2" w14:textId="77777777" w:rsidR="002073DD" w:rsidRDefault="00000000">
            <w:pPr>
              <w:pStyle w:val="TableParagraph"/>
              <w:spacing w:line="20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Mimarlık</w:t>
            </w:r>
            <w:r>
              <w:rPr>
                <w:color w:val="25495F"/>
                <w:spacing w:val="-15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ve</w:t>
            </w:r>
            <w:r>
              <w:rPr>
                <w:color w:val="25495F"/>
                <w:spacing w:val="-1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 xml:space="preserve">Tasarım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64AB8715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36A26F1" w14:textId="77777777" w:rsidR="002073DD" w:rsidRDefault="00000000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A64BE1F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60,83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5DE8B8B" w14:textId="77777777" w:rsidR="002073DD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29,05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59C3D00" w14:textId="77777777" w:rsidR="002073DD" w:rsidRDefault="00000000">
            <w:pPr>
              <w:pStyle w:val="TableParagraph"/>
              <w:spacing w:line="20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0961EF54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1393168D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CD4C8A9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Mühendislik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A22C007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21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22DB512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E8835ED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57,14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A899C64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25,33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C418A42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43898BAF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0D272BD5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2C93457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Sağlık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Bilimleri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6BE9BCA7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15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0F744B7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913BF47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45,00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59DD35E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15,12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2C2BAEA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70,00</w:t>
            </w:r>
          </w:p>
        </w:tc>
      </w:tr>
      <w:tr w:rsidR="002073DD" w14:paraId="6F241D04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0EC088E7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B50AE9C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Spor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Bilimleri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1473BFD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AF50"/>
                <w:spacing w:val="-10"/>
                <w:sz w:val="18"/>
              </w:rPr>
              <w:t>5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4D51DEC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EE9A560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64,00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47A2804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35,25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D5E20FC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  <w:tr w:rsidR="002073DD" w14:paraId="25FF9E5A" w14:textId="77777777">
        <w:trPr>
          <w:trHeight w:val="208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77A0881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FA525FC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Tıp</w:t>
            </w:r>
            <w:r>
              <w:rPr>
                <w:color w:val="25495F"/>
                <w:spacing w:val="-2"/>
                <w:sz w:val="18"/>
              </w:rPr>
              <w:t xml:space="preserve"> 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DAF2EAD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49EA60C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554F64D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52,50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7799693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24,35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E9284DC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80,00</w:t>
            </w:r>
          </w:p>
        </w:tc>
      </w:tr>
      <w:tr w:rsidR="002073DD" w14:paraId="71AD828D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A6A9F89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777377E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Turizm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398A5C1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7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21BB3CE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BCDC5BF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46,43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027F70B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14,64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83D45D9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65,00</w:t>
            </w:r>
          </w:p>
        </w:tc>
      </w:tr>
      <w:tr w:rsidR="002073DD" w14:paraId="5ABED51B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28764A91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D177384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Ortaköy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5"/>
                <w:sz w:val="18"/>
              </w:rPr>
              <w:t>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67B77CCC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53B82E4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7192411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47,50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A8985B3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29,58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8DB28F4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80,00</w:t>
            </w:r>
          </w:p>
        </w:tc>
      </w:tr>
      <w:tr w:rsidR="002073DD" w14:paraId="5CC8FED0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66025D0D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3B89950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Sağlık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Hizmetleri</w:t>
            </w:r>
            <w:r>
              <w:rPr>
                <w:color w:val="25495F"/>
                <w:spacing w:val="-5"/>
                <w:sz w:val="18"/>
              </w:rPr>
              <w:t xml:space="preserve"> 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BDE4084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85DF977" w14:textId="77777777" w:rsidR="002073DD" w:rsidRDefault="00000000">
            <w:pPr>
              <w:pStyle w:val="TableParagraph"/>
              <w:spacing w:line="188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838518D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53,75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39D69DC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33,51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38F2FC62" w14:textId="77777777" w:rsidR="002073DD" w:rsidRDefault="00000000">
            <w:pPr>
              <w:pStyle w:val="TableParagraph"/>
              <w:spacing w:line="188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584A818C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25E448C8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1C8E49E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Sosyal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5"/>
                <w:sz w:val="18"/>
              </w:rPr>
              <w:t>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52F75192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19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5013583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A6EDCDF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47,63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A1C41A3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24,63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90ECFE6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78F023A0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3D58AD47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DFC5955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Teknik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Bilimler</w:t>
            </w:r>
            <w:r>
              <w:rPr>
                <w:color w:val="00AF50"/>
                <w:spacing w:val="-5"/>
                <w:sz w:val="18"/>
              </w:rPr>
              <w:t xml:space="preserve"> 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4FBD1DF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13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BAF1021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60AC411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61,92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610803D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23,32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214899D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</w:tbl>
    <w:p w14:paraId="2F9397EE" w14:textId="77777777" w:rsidR="002073DD" w:rsidRDefault="00000000">
      <w:pPr>
        <w:spacing w:before="20"/>
        <w:ind w:left="8" w:right="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Tablo-5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Temizlik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Hijyen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Hizmetlerine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İlişkin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Memnuniyet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Analizi</w:t>
      </w:r>
    </w:p>
    <w:p w14:paraId="4C384107" w14:textId="77777777" w:rsidR="002073DD" w:rsidRDefault="002073DD">
      <w:pPr>
        <w:pStyle w:val="GvdeMetni"/>
        <w:rPr>
          <w:b/>
          <w:sz w:val="20"/>
        </w:rPr>
      </w:pPr>
    </w:p>
    <w:p w14:paraId="252392E5" w14:textId="77777777" w:rsidR="002073DD" w:rsidRDefault="002073DD">
      <w:pPr>
        <w:pStyle w:val="GvdeMetni"/>
        <w:spacing w:before="91"/>
        <w:rPr>
          <w:b/>
          <w:sz w:val="20"/>
        </w:rPr>
      </w:pPr>
    </w:p>
    <w:p w14:paraId="60C71D80" w14:textId="77777777" w:rsidR="002073DD" w:rsidRDefault="00000000">
      <w:pPr>
        <w:pStyle w:val="Balk1"/>
        <w:numPr>
          <w:ilvl w:val="0"/>
          <w:numId w:val="2"/>
        </w:numPr>
        <w:tabs>
          <w:tab w:val="left" w:pos="835"/>
        </w:tabs>
        <w:ind w:left="835" w:hanging="359"/>
      </w:pPr>
      <w:r>
        <w:t>Verilen</w:t>
      </w:r>
      <w:r>
        <w:rPr>
          <w:spacing w:val="-8"/>
        </w:rPr>
        <w:t xml:space="preserve"> </w:t>
      </w:r>
      <w:r>
        <w:t>Diğer</w:t>
      </w:r>
      <w:r>
        <w:rPr>
          <w:spacing w:val="-12"/>
        </w:rPr>
        <w:t xml:space="preserve"> </w:t>
      </w:r>
      <w:r>
        <w:t>Hizmetlere</w:t>
      </w:r>
      <w:r>
        <w:rPr>
          <w:spacing w:val="-8"/>
        </w:rPr>
        <w:t xml:space="preserve"> </w:t>
      </w:r>
      <w:r>
        <w:t>İlişkin</w:t>
      </w:r>
      <w:r>
        <w:rPr>
          <w:spacing w:val="-6"/>
        </w:rPr>
        <w:t xml:space="preserve"> </w:t>
      </w:r>
      <w:r>
        <w:t>Memnuniyet</w:t>
      </w:r>
      <w:r>
        <w:rPr>
          <w:spacing w:val="-9"/>
        </w:rPr>
        <w:t xml:space="preserve"> </w:t>
      </w:r>
      <w:r>
        <w:rPr>
          <w:spacing w:val="-2"/>
        </w:rPr>
        <w:t>Düzeyi</w:t>
      </w:r>
    </w:p>
    <w:p w14:paraId="51C3AE30" w14:textId="77777777" w:rsidR="002073DD" w:rsidRDefault="00000000">
      <w:pPr>
        <w:pStyle w:val="GvdeMetni"/>
        <w:spacing w:before="205" w:line="278" w:lineRule="auto"/>
        <w:ind w:left="116" w:right="112"/>
        <w:jc w:val="both"/>
      </w:pPr>
      <w:r>
        <w:t xml:space="preserve">Bu bölümde katılımcılara, </w:t>
      </w:r>
      <w:proofErr w:type="spellStart"/>
      <w:r>
        <w:t>mediko</w:t>
      </w:r>
      <w:proofErr w:type="spellEnd"/>
      <w:r>
        <w:t>-sosyal, güvenlik, ulaşım, bilimsel-kültürel etkinlikler, öğrenci kulüpleri ve diğer idari işlere yönelik 9 adet soru sorulmuştur. Bu bölüme ilişkin memnuniyet düzeyi 58.81</w:t>
      </w:r>
      <w:r>
        <w:rPr>
          <w:rFonts w:ascii="DejaVu Sans Condensed" w:hAnsi="DejaVu Sans Condensed"/>
        </w:rPr>
        <w:t>∓</w:t>
      </w:r>
      <w:r>
        <w:t>18.23’tür. Katılımcı sayısının 3’ten az olduğu akademik birimler sınıflandırmadan çıkarılarak oluşturulmuş birimlere göre memnuniyet düzeyleri Tablo-6’da gösterilmiştir. Ortalamanın üstünde olan ve en yüksek skora sahip birimler yeşil, ortalamanın altında olan ve en düşük skora sahip akademik birimler kırmızı olarak işaretlenmiştir.</w:t>
      </w:r>
    </w:p>
    <w:p w14:paraId="5AFE367C" w14:textId="77777777" w:rsidR="002073DD" w:rsidRDefault="002073DD">
      <w:pPr>
        <w:pStyle w:val="GvdeMetni"/>
        <w:rPr>
          <w:sz w:val="20"/>
        </w:rPr>
      </w:pPr>
    </w:p>
    <w:p w14:paraId="657D2516" w14:textId="77777777" w:rsidR="002073DD" w:rsidRDefault="002073DD">
      <w:pPr>
        <w:pStyle w:val="GvdeMetni"/>
        <w:rPr>
          <w:sz w:val="20"/>
        </w:rPr>
      </w:pPr>
    </w:p>
    <w:p w14:paraId="0D04A85E" w14:textId="77777777" w:rsidR="002073DD" w:rsidRDefault="002073DD">
      <w:pPr>
        <w:pStyle w:val="GvdeMetni"/>
        <w:rPr>
          <w:sz w:val="20"/>
        </w:rPr>
      </w:pPr>
    </w:p>
    <w:p w14:paraId="195624D0" w14:textId="77777777" w:rsidR="00147497" w:rsidRDefault="00147497">
      <w:pPr>
        <w:pStyle w:val="GvdeMetni"/>
        <w:rPr>
          <w:sz w:val="20"/>
        </w:rPr>
      </w:pPr>
    </w:p>
    <w:p w14:paraId="56687724" w14:textId="77777777" w:rsidR="00147497" w:rsidRDefault="00147497">
      <w:pPr>
        <w:pStyle w:val="GvdeMetni"/>
        <w:rPr>
          <w:sz w:val="20"/>
        </w:rPr>
      </w:pPr>
    </w:p>
    <w:p w14:paraId="67049C9E" w14:textId="77777777" w:rsidR="00147497" w:rsidRDefault="00147497">
      <w:pPr>
        <w:pStyle w:val="GvdeMetni"/>
        <w:rPr>
          <w:sz w:val="20"/>
        </w:rPr>
      </w:pPr>
    </w:p>
    <w:p w14:paraId="15D2B2E3" w14:textId="77777777" w:rsidR="00147497" w:rsidRDefault="00147497">
      <w:pPr>
        <w:pStyle w:val="GvdeMetni"/>
        <w:rPr>
          <w:sz w:val="20"/>
        </w:rPr>
      </w:pPr>
    </w:p>
    <w:p w14:paraId="06BBDCCB" w14:textId="77777777" w:rsidR="002073DD" w:rsidRDefault="002073DD">
      <w:pPr>
        <w:pStyle w:val="GvdeMetni"/>
        <w:spacing w:before="19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086"/>
        <w:gridCol w:w="865"/>
        <w:gridCol w:w="905"/>
        <w:gridCol w:w="882"/>
        <w:gridCol w:w="1249"/>
        <w:gridCol w:w="1002"/>
      </w:tblGrid>
      <w:tr w:rsidR="002073DD" w14:paraId="73A875D9" w14:textId="77777777">
        <w:trPr>
          <w:trHeight w:val="414"/>
        </w:trPr>
        <w:tc>
          <w:tcPr>
            <w:tcW w:w="5040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14:paraId="70120586" w14:textId="77777777" w:rsidR="002073DD" w:rsidRDefault="00000000">
            <w:pPr>
              <w:pStyle w:val="TableParagraph"/>
              <w:spacing w:line="208" w:lineRule="exact"/>
              <w:ind w:left="4351" w:right="113" w:hanging="63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lastRenderedPageBreak/>
              <w:t>Gözlem Sayısı</w:t>
            </w:r>
          </w:p>
        </w:tc>
        <w:tc>
          <w:tcPr>
            <w:tcW w:w="90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7E6AE534" w14:textId="77777777" w:rsidR="002073DD" w:rsidRDefault="002073D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  <w:p w14:paraId="65E80216" w14:textId="77777777" w:rsidR="002073DD" w:rsidRDefault="00000000">
            <w:pPr>
              <w:pStyle w:val="TableParagraph"/>
              <w:spacing w:before="1"/>
              <w:ind w:right="79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Minimum</w:t>
            </w:r>
          </w:p>
        </w:tc>
        <w:tc>
          <w:tcPr>
            <w:tcW w:w="88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10A4EC1F" w14:textId="77777777" w:rsidR="002073DD" w:rsidRDefault="002073D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  <w:p w14:paraId="22032AD8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Ortalama</w:t>
            </w:r>
          </w:p>
        </w:tc>
        <w:tc>
          <w:tcPr>
            <w:tcW w:w="1249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6E8F622E" w14:textId="77777777" w:rsidR="002073DD" w:rsidRDefault="00000000">
            <w:pPr>
              <w:pStyle w:val="TableParagraph"/>
              <w:spacing w:line="208" w:lineRule="exact"/>
              <w:ind w:left="326" w:right="248" w:hanging="56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Standart Sapma</w:t>
            </w:r>
          </w:p>
        </w:tc>
        <w:tc>
          <w:tcPr>
            <w:tcW w:w="1002" w:type="dxa"/>
            <w:tcBorders>
              <w:top w:val="nil"/>
              <w:left w:val="single" w:sz="8" w:space="0" w:color="DFDFDF"/>
              <w:right w:val="nil"/>
            </w:tcBorders>
          </w:tcPr>
          <w:p w14:paraId="0DB66404" w14:textId="77777777" w:rsidR="002073DD" w:rsidRDefault="002073D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  <w:p w14:paraId="2927B71C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Maksimum</w:t>
            </w:r>
          </w:p>
        </w:tc>
      </w:tr>
      <w:tr w:rsidR="002073DD" w14:paraId="17AB3717" w14:textId="77777777">
        <w:trPr>
          <w:trHeight w:val="204"/>
        </w:trPr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14:paraId="20BE0D61" w14:textId="77777777" w:rsidR="002073DD" w:rsidRDefault="00000000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Eğitim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Görülen</w:t>
            </w:r>
          </w:p>
          <w:p w14:paraId="36140C58" w14:textId="77777777" w:rsidR="002073DD" w:rsidRDefault="00000000">
            <w:pPr>
              <w:pStyle w:val="TableParagraph"/>
              <w:spacing w:line="207" w:lineRule="exact"/>
              <w:ind w:left="6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Akademik</w:t>
            </w:r>
            <w:r>
              <w:rPr>
                <w:color w:val="25495F"/>
                <w:spacing w:val="-4"/>
                <w:sz w:val="18"/>
              </w:rPr>
              <w:t xml:space="preserve"> Birim</w:t>
            </w:r>
          </w:p>
        </w:tc>
        <w:tc>
          <w:tcPr>
            <w:tcW w:w="208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A2A5819" w14:textId="77777777" w:rsidR="002073DD" w:rsidRDefault="00000000">
            <w:pPr>
              <w:pStyle w:val="TableParagraph"/>
              <w:spacing w:line="184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Fen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Enstitüsü</w:t>
            </w:r>
          </w:p>
        </w:tc>
        <w:tc>
          <w:tcPr>
            <w:tcW w:w="865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14:paraId="05827F8B" w14:textId="77777777" w:rsidR="002073DD" w:rsidRDefault="00000000">
            <w:pPr>
              <w:pStyle w:val="TableParagraph"/>
              <w:spacing w:line="184" w:lineRule="exact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90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A639D68" w14:textId="77777777" w:rsidR="002073DD" w:rsidRDefault="00000000">
            <w:pPr>
              <w:pStyle w:val="TableParagraph"/>
              <w:spacing w:line="184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33,33</w:t>
            </w:r>
          </w:p>
        </w:tc>
        <w:tc>
          <w:tcPr>
            <w:tcW w:w="88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A9A9B89" w14:textId="77777777" w:rsidR="002073DD" w:rsidRDefault="00000000">
            <w:pPr>
              <w:pStyle w:val="TableParagraph"/>
              <w:spacing w:line="184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59,26</w:t>
            </w:r>
          </w:p>
        </w:tc>
        <w:tc>
          <w:tcPr>
            <w:tcW w:w="1249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84DC13D" w14:textId="77777777" w:rsidR="002073DD" w:rsidRDefault="00000000">
            <w:pPr>
              <w:pStyle w:val="TableParagraph"/>
              <w:spacing w:line="184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19,88</w:t>
            </w:r>
          </w:p>
        </w:tc>
        <w:tc>
          <w:tcPr>
            <w:tcW w:w="1002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14:paraId="59FB45A2" w14:textId="77777777" w:rsidR="002073DD" w:rsidRDefault="00000000">
            <w:pPr>
              <w:pStyle w:val="TableParagraph"/>
              <w:spacing w:line="184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524BFE2F" w14:textId="77777777">
        <w:trPr>
          <w:trHeight w:val="416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1E6D1BAA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ACB05F9" w14:textId="77777777" w:rsidR="002073DD" w:rsidRDefault="00000000">
            <w:pPr>
              <w:pStyle w:val="TableParagraph"/>
              <w:spacing w:line="206" w:lineRule="exact"/>
              <w:ind w:left="59" w:right="83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Sağlık</w:t>
            </w:r>
            <w:r>
              <w:rPr>
                <w:color w:val="FF0000"/>
                <w:spacing w:val="-1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Bilimleri </w:t>
            </w:r>
            <w:r>
              <w:rPr>
                <w:color w:val="FF0000"/>
                <w:spacing w:val="-2"/>
                <w:sz w:val="18"/>
              </w:rPr>
              <w:t>Enstitüsü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9B10AA8" w14:textId="77777777" w:rsidR="002073DD" w:rsidRDefault="00000000">
            <w:pPr>
              <w:pStyle w:val="TableParagraph"/>
              <w:spacing w:before="1" w:line="240" w:lineRule="auto"/>
              <w:ind w:right="59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6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7F2A9C5" w14:textId="77777777" w:rsidR="002073DD" w:rsidRDefault="00000000">
            <w:pPr>
              <w:pStyle w:val="TableParagraph"/>
              <w:spacing w:before="1" w:line="240" w:lineRule="auto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31,11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367C322" w14:textId="77777777" w:rsidR="002073DD" w:rsidRDefault="00000000">
            <w:pPr>
              <w:pStyle w:val="TableParagraph"/>
              <w:spacing w:before="1" w:line="240" w:lineRule="auto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48,89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EB5BDA8" w14:textId="77777777" w:rsidR="002073DD" w:rsidRDefault="00000000">
            <w:pPr>
              <w:pStyle w:val="TableParagraph"/>
              <w:spacing w:before="1" w:line="240" w:lineRule="auto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18,16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6D398263" w14:textId="77777777" w:rsidR="002073DD" w:rsidRDefault="00000000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80,00</w:t>
            </w:r>
          </w:p>
        </w:tc>
      </w:tr>
    </w:tbl>
    <w:p w14:paraId="48633268" w14:textId="77777777" w:rsidR="002073DD" w:rsidRDefault="002073DD">
      <w:pPr>
        <w:rPr>
          <w:sz w:val="18"/>
        </w:rPr>
        <w:sectPr w:rsidR="002073DD">
          <w:pgSz w:w="11910" w:h="16840"/>
          <w:pgMar w:top="1320" w:right="1300" w:bottom="1444" w:left="130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086"/>
        <w:gridCol w:w="865"/>
        <w:gridCol w:w="905"/>
        <w:gridCol w:w="882"/>
        <w:gridCol w:w="1249"/>
        <w:gridCol w:w="1002"/>
      </w:tblGrid>
      <w:tr w:rsidR="002073DD" w14:paraId="1207B8E2" w14:textId="77777777">
        <w:trPr>
          <w:trHeight w:val="414"/>
        </w:trPr>
        <w:tc>
          <w:tcPr>
            <w:tcW w:w="2089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14:paraId="209197C0" w14:textId="77777777" w:rsidR="002073DD" w:rsidRDefault="002073D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C775DAC" w14:textId="77777777" w:rsidR="002073DD" w:rsidRDefault="00000000">
            <w:pPr>
              <w:pStyle w:val="TableParagraph"/>
              <w:spacing w:before="1" w:line="207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Sosyal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Bilimler</w:t>
            </w:r>
          </w:p>
          <w:p w14:paraId="5A513672" w14:textId="77777777" w:rsidR="002073DD" w:rsidRDefault="00000000">
            <w:pPr>
              <w:pStyle w:val="TableParagraph"/>
              <w:ind w:left="59"/>
              <w:jc w:val="left"/>
              <w:rPr>
                <w:sz w:val="18"/>
              </w:rPr>
            </w:pPr>
            <w:r>
              <w:rPr>
                <w:color w:val="25495F"/>
                <w:spacing w:val="-2"/>
                <w:sz w:val="18"/>
              </w:rPr>
              <w:t>Enstitüsü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8A29EA2" w14:textId="77777777" w:rsidR="002073DD" w:rsidRDefault="00000000">
            <w:pPr>
              <w:pStyle w:val="TableParagraph"/>
              <w:spacing w:before="1" w:line="240" w:lineRule="auto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24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1ACAA49" w14:textId="77777777" w:rsidR="002073DD" w:rsidRDefault="00000000">
            <w:pPr>
              <w:pStyle w:val="TableParagraph"/>
              <w:spacing w:before="1" w:line="240" w:lineRule="auto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28,89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80D68B2" w14:textId="77777777" w:rsidR="002073DD" w:rsidRDefault="00000000">
            <w:pPr>
              <w:pStyle w:val="TableParagraph"/>
              <w:spacing w:before="1" w:line="240" w:lineRule="auto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65,93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57634A8" w14:textId="77777777" w:rsidR="002073DD" w:rsidRDefault="00000000">
            <w:pPr>
              <w:pStyle w:val="TableParagraph"/>
              <w:spacing w:before="1" w:line="240" w:lineRule="auto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19,09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2CEC927" w14:textId="77777777" w:rsidR="002073DD" w:rsidRDefault="00000000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0612FDA2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4D4C762A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95E0EB7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Eğitim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86733B5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52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A378D8F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26,67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03E6285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54,70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4564B4D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14,64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D93B1A5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86,67</w:t>
            </w:r>
          </w:p>
        </w:tc>
      </w:tr>
      <w:tr w:rsidR="002073DD" w14:paraId="357151BD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2198D88A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FB7F1CF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Fen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Edebiyat</w:t>
            </w:r>
            <w:r>
              <w:rPr>
                <w:color w:val="25495F"/>
                <w:spacing w:val="-2"/>
                <w:sz w:val="18"/>
              </w:rPr>
              <w:t xml:space="preserve"> 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EC47D92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43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3122F1E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22,22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BA66D03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55,45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AB0E122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17,22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7EB9B568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86,67</w:t>
            </w:r>
          </w:p>
        </w:tc>
      </w:tr>
      <w:tr w:rsidR="002073DD" w14:paraId="15949064" w14:textId="77777777">
        <w:trPr>
          <w:trHeight w:val="414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7599C58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3CFD042" w14:textId="77777777" w:rsidR="002073DD" w:rsidRDefault="00000000">
            <w:pPr>
              <w:pStyle w:val="TableParagraph"/>
              <w:spacing w:line="206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İktisadi</w:t>
            </w:r>
            <w:r>
              <w:rPr>
                <w:color w:val="00AF50"/>
                <w:spacing w:val="-1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ve</w:t>
            </w:r>
            <w:r>
              <w:rPr>
                <w:color w:val="00AF50"/>
                <w:spacing w:val="-1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İdari</w:t>
            </w:r>
            <w:r>
              <w:rPr>
                <w:color w:val="00AF50"/>
                <w:spacing w:val="-1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 xml:space="preserve">Bilimler </w:t>
            </w:r>
            <w:r>
              <w:rPr>
                <w:color w:val="00AF50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6754A37" w14:textId="77777777" w:rsidR="002073DD" w:rsidRDefault="00000000">
            <w:pPr>
              <w:pStyle w:val="TableParagraph"/>
              <w:spacing w:before="1" w:line="240" w:lineRule="auto"/>
              <w:ind w:right="56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23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CAD22CF" w14:textId="77777777" w:rsidR="002073DD" w:rsidRDefault="00000000">
            <w:pPr>
              <w:pStyle w:val="TableParagraph"/>
              <w:spacing w:before="1" w:line="240" w:lineRule="auto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31,11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91D185E" w14:textId="77777777" w:rsidR="002073DD" w:rsidRDefault="00000000">
            <w:pPr>
              <w:pStyle w:val="TableParagraph"/>
              <w:spacing w:before="1" w:line="240" w:lineRule="auto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66,86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C3CBEB1" w14:textId="77777777" w:rsidR="002073DD" w:rsidRDefault="00000000">
            <w:pPr>
              <w:pStyle w:val="TableParagraph"/>
              <w:spacing w:before="1" w:line="240" w:lineRule="auto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18,26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616C5F65" w14:textId="77777777" w:rsidR="002073DD" w:rsidRDefault="00000000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  <w:tr w:rsidR="002073DD" w14:paraId="14C43748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7F7418FA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3EF280E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İletişim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8E07708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11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6432E7F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37,78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A5B87A5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66,87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46F7FAF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14,04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04824601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82,22</w:t>
            </w:r>
          </w:p>
        </w:tc>
      </w:tr>
      <w:tr w:rsidR="002073DD" w14:paraId="14A5F952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4689915C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69A45D9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İslami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İlimler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07765DFE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20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30089AD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28,89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6AE98BA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64,56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325DA1C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16,92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2E2D230A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6F9A22C0" w14:textId="77777777">
        <w:trPr>
          <w:trHeight w:val="414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3E5A8B97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2AA00AA" w14:textId="77777777" w:rsidR="002073DD" w:rsidRDefault="00000000">
            <w:pPr>
              <w:pStyle w:val="TableParagraph"/>
              <w:spacing w:line="20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Mimarlık</w:t>
            </w:r>
            <w:r>
              <w:rPr>
                <w:color w:val="25495F"/>
                <w:spacing w:val="-15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ve</w:t>
            </w:r>
            <w:r>
              <w:rPr>
                <w:color w:val="25495F"/>
                <w:spacing w:val="-1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 xml:space="preserve">Tasarım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EE8474F" w14:textId="77777777" w:rsidR="002073DD" w:rsidRDefault="00000000">
            <w:pPr>
              <w:pStyle w:val="TableParagraph"/>
              <w:spacing w:before="1" w:line="240" w:lineRule="auto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0047B76" w14:textId="77777777" w:rsidR="002073DD" w:rsidRDefault="00000000">
            <w:pPr>
              <w:pStyle w:val="TableParagraph"/>
              <w:spacing w:before="1" w:line="240" w:lineRule="auto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53,33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7014EEE" w14:textId="77777777" w:rsidR="002073DD" w:rsidRDefault="00000000">
            <w:pPr>
              <w:pStyle w:val="TableParagraph"/>
              <w:spacing w:before="1" w:line="240" w:lineRule="auto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65,93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83E046A" w14:textId="77777777" w:rsidR="002073DD" w:rsidRDefault="00000000">
            <w:pPr>
              <w:pStyle w:val="TableParagraph"/>
              <w:spacing w:before="1" w:line="240" w:lineRule="auto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15,05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E3C050A" w14:textId="77777777" w:rsidR="002073DD" w:rsidRDefault="00000000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93,33</w:t>
            </w:r>
          </w:p>
        </w:tc>
      </w:tr>
      <w:tr w:rsidR="002073DD" w14:paraId="34696005" w14:textId="77777777">
        <w:trPr>
          <w:trHeight w:val="208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073422F4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62DA036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Mühendislik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F6832F3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21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B776D84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24,44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FB1479A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56,84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F14D974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19,19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DE7104E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015576F6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499577EF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626D6AE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Sağlık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6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1B06964C" w14:textId="77777777" w:rsidR="002073DD" w:rsidRDefault="00000000"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15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6C0A737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26,67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7DBDF5F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58,37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914F2B1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17,30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3AF2619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80,00</w:t>
            </w:r>
          </w:p>
        </w:tc>
      </w:tr>
      <w:tr w:rsidR="002073DD" w14:paraId="5269B444" w14:textId="77777777">
        <w:trPr>
          <w:trHeight w:val="208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46C161BB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3CF1CC7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Spor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Bilimleri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B8FB511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3221E8D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35,56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EFAC4BE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64,44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55A655F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30,23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7EFB7C4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3245204F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3C357B48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AC7462E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Tıp</w:t>
            </w:r>
            <w:r>
              <w:rPr>
                <w:color w:val="FF0000"/>
                <w:spacing w:val="-2"/>
                <w:sz w:val="18"/>
              </w:rPr>
              <w:t xml:space="preserve"> 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9DC486C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8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2D33EDD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D1F5FDA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48,61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7AD178B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14,71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66D182B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66,67</w:t>
            </w:r>
          </w:p>
        </w:tc>
      </w:tr>
      <w:tr w:rsidR="002073DD" w14:paraId="6EB9F12A" w14:textId="77777777">
        <w:trPr>
          <w:trHeight w:val="208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20F545C0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C81A26D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Turizm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pacing w:val="-2"/>
                <w:sz w:val="18"/>
              </w:rPr>
              <w:t>Fakültesi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14411AF9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0B4812D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44,44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7CC5019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64,44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429A421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10,81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C8A3FAF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75,56</w:t>
            </w:r>
          </w:p>
        </w:tc>
      </w:tr>
      <w:tr w:rsidR="002073DD" w14:paraId="0DA38464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6E65DB3B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49853C1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Ortaköy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5"/>
                <w:sz w:val="18"/>
              </w:rPr>
              <w:t>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2D1ED8D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A931D46" w14:textId="77777777" w:rsidR="002073DD" w:rsidRDefault="00000000">
            <w:pPr>
              <w:pStyle w:val="TableParagraph"/>
              <w:spacing w:line="188" w:lineRule="exact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28,89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8D70BB9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52,78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CE9BDCD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27,60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E235C94" w14:textId="77777777" w:rsidR="002073DD" w:rsidRDefault="00000000">
            <w:pPr>
              <w:pStyle w:val="TableParagraph"/>
              <w:spacing w:line="188" w:lineRule="exact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77,78</w:t>
            </w:r>
          </w:p>
        </w:tc>
      </w:tr>
      <w:tr w:rsidR="002073DD" w14:paraId="328D539F" w14:textId="77777777">
        <w:trPr>
          <w:trHeight w:val="205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51AB603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CC56814" w14:textId="77777777" w:rsidR="002073DD" w:rsidRDefault="00000000">
            <w:pPr>
              <w:pStyle w:val="TableParagraph"/>
              <w:spacing w:line="186" w:lineRule="exact"/>
              <w:ind w:left="59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Sağlık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Hizmetleri</w:t>
            </w:r>
            <w:r>
              <w:rPr>
                <w:color w:val="00AF50"/>
                <w:spacing w:val="-5"/>
                <w:sz w:val="18"/>
              </w:rPr>
              <w:t xml:space="preserve"> 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3C36C30C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AF50"/>
                <w:spacing w:val="-10"/>
                <w:sz w:val="18"/>
              </w:rPr>
              <w:t>4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BE57FE6" w14:textId="77777777" w:rsidR="002073DD" w:rsidRDefault="00000000">
            <w:pPr>
              <w:pStyle w:val="TableParagraph"/>
              <w:spacing w:line="186" w:lineRule="exact"/>
              <w:ind w:right="58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51,11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4E685A8B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70,00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46664FC" w14:textId="77777777" w:rsidR="002073DD" w:rsidRDefault="00000000">
            <w:pPr>
              <w:pStyle w:val="TableParagraph"/>
              <w:spacing w:line="186" w:lineRule="exact"/>
              <w:ind w:right="59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21,04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373CCCE6" w14:textId="77777777" w:rsidR="002073DD" w:rsidRDefault="00000000">
            <w:pPr>
              <w:pStyle w:val="TableParagraph"/>
              <w:spacing w:line="186" w:lineRule="exact"/>
              <w:ind w:right="6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100,00</w:t>
            </w:r>
          </w:p>
        </w:tc>
      </w:tr>
      <w:tr w:rsidR="002073DD" w14:paraId="5BF84179" w14:textId="77777777">
        <w:trPr>
          <w:trHeight w:val="208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72CDB9D9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595FB7C9" w14:textId="77777777" w:rsidR="002073DD" w:rsidRDefault="00000000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Sosyal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Bilimler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pacing w:val="-5"/>
                <w:sz w:val="18"/>
              </w:rPr>
              <w:t>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81A80E5" w14:textId="77777777" w:rsidR="002073DD" w:rsidRDefault="00000000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color w:val="000104"/>
                <w:spacing w:val="-5"/>
                <w:sz w:val="18"/>
              </w:rPr>
              <w:t>19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BCFBA17" w14:textId="77777777" w:rsidR="002073DD" w:rsidRDefault="00000000">
            <w:pPr>
              <w:pStyle w:val="TableParagraph"/>
              <w:spacing w:before="1"/>
              <w:ind w:right="58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B22E996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57,04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567E22D" w14:textId="77777777" w:rsidR="002073DD" w:rsidRDefault="00000000">
            <w:pPr>
              <w:pStyle w:val="TableParagraph"/>
              <w:spacing w:before="1"/>
              <w:ind w:right="59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21,84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2D5CCB84" w14:textId="77777777" w:rsidR="002073DD" w:rsidRDefault="00000000">
            <w:pPr>
              <w:pStyle w:val="TableParagraph"/>
              <w:spacing w:before="1"/>
              <w:ind w:right="61"/>
              <w:rPr>
                <w:sz w:val="18"/>
              </w:rPr>
            </w:pPr>
            <w:r>
              <w:rPr>
                <w:color w:val="000104"/>
                <w:spacing w:val="-2"/>
                <w:sz w:val="18"/>
              </w:rPr>
              <w:t>100,00</w:t>
            </w:r>
          </w:p>
        </w:tc>
      </w:tr>
      <w:tr w:rsidR="002073DD" w14:paraId="4ACEB499" w14:textId="77777777">
        <w:trPr>
          <w:trHeight w:val="207"/>
        </w:trPr>
        <w:tc>
          <w:tcPr>
            <w:tcW w:w="2089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DF4937A" w14:textId="77777777" w:rsidR="002073DD" w:rsidRDefault="002073DD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ACA84F8" w14:textId="77777777" w:rsidR="002073DD" w:rsidRDefault="00000000">
            <w:pPr>
              <w:pStyle w:val="TableParagraph"/>
              <w:spacing w:line="188" w:lineRule="exact"/>
              <w:ind w:left="59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Teknik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Bilimler</w:t>
            </w:r>
            <w:r>
              <w:rPr>
                <w:color w:val="FF0000"/>
                <w:spacing w:val="-5"/>
                <w:sz w:val="18"/>
              </w:rPr>
              <w:t xml:space="preserve"> MYO</w:t>
            </w:r>
          </w:p>
        </w:tc>
        <w:tc>
          <w:tcPr>
            <w:tcW w:w="865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165BC2D0" w14:textId="77777777" w:rsidR="002073DD" w:rsidRDefault="00000000">
            <w:pPr>
              <w:pStyle w:val="TableParagraph"/>
              <w:spacing w:line="188" w:lineRule="exact"/>
              <w:ind w:right="56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13</w:t>
            </w:r>
          </w:p>
        </w:tc>
        <w:tc>
          <w:tcPr>
            <w:tcW w:w="90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94D5930" w14:textId="77777777" w:rsidR="002073DD" w:rsidRDefault="00000000">
            <w:pPr>
              <w:pStyle w:val="TableParagraph"/>
              <w:spacing w:line="188" w:lineRule="exact"/>
              <w:ind w:right="5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20,00</w:t>
            </w:r>
          </w:p>
        </w:tc>
        <w:tc>
          <w:tcPr>
            <w:tcW w:w="88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763660D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51,11</w:t>
            </w:r>
          </w:p>
        </w:tc>
        <w:tc>
          <w:tcPr>
            <w:tcW w:w="124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B4EAB83" w14:textId="77777777" w:rsidR="002073DD" w:rsidRDefault="00000000">
            <w:pPr>
              <w:pStyle w:val="TableParagraph"/>
              <w:spacing w:line="188" w:lineRule="exact"/>
              <w:ind w:right="59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20,20</w:t>
            </w:r>
          </w:p>
        </w:tc>
        <w:tc>
          <w:tcPr>
            <w:tcW w:w="10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64166933" w14:textId="77777777" w:rsidR="002073DD" w:rsidRDefault="00000000">
            <w:pPr>
              <w:pStyle w:val="TableParagraph"/>
              <w:spacing w:line="188" w:lineRule="exact"/>
              <w:ind w:right="6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82,22</w:t>
            </w:r>
          </w:p>
        </w:tc>
      </w:tr>
    </w:tbl>
    <w:p w14:paraId="76F34113" w14:textId="77777777" w:rsidR="002073DD" w:rsidRDefault="00000000">
      <w:pPr>
        <w:spacing w:before="26"/>
        <w:ind w:left="8" w:right="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Tablo-6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Verilen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Diğer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Hizmetlere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İlişkin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Memnuniyet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Analizi</w:t>
      </w:r>
    </w:p>
    <w:p w14:paraId="6D145A87" w14:textId="77777777" w:rsidR="002073DD" w:rsidRDefault="002073DD">
      <w:pPr>
        <w:pStyle w:val="GvdeMetni"/>
        <w:spacing w:before="167"/>
        <w:rPr>
          <w:b/>
          <w:sz w:val="20"/>
        </w:rPr>
      </w:pPr>
    </w:p>
    <w:p w14:paraId="40E1EB26" w14:textId="77777777" w:rsidR="002073DD" w:rsidRDefault="00000000">
      <w:pPr>
        <w:pStyle w:val="Balk1"/>
        <w:spacing w:before="1"/>
        <w:ind w:left="8" w:right="8" w:firstLine="0"/>
        <w:jc w:val="center"/>
      </w:pPr>
      <w:r>
        <w:t>Sonuç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Öneriler</w:t>
      </w:r>
    </w:p>
    <w:p w14:paraId="3606DF41" w14:textId="77777777" w:rsidR="002073DD" w:rsidRDefault="00000000">
      <w:pPr>
        <w:pStyle w:val="ListeParagraf"/>
        <w:numPr>
          <w:ilvl w:val="0"/>
          <w:numId w:val="1"/>
        </w:numPr>
        <w:tabs>
          <w:tab w:val="left" w:pos="836"/>
        </w:tabs>
        <w:spacing w:before="204" w:line="278" w:lineRule="auto"/>
        <w:ind w:right="114"/>
        <w:jc w:val="both"/>
        <w:rPr>
          <w:sz w:val="24"/>
        </w:rPr>
      </w:pPr>
      <w:r>
        <w:rPr>
          <w:sz w:val="24"/>
        </w:rPr>
        <w:t xml:space="preserve">Akademik personel memnuniyet raporundaki gibi Ortaköy </w:t>
      </w:r>
      <w:proofErr w:type="spellStart"/>
      <w:r>
        <w:rPr>
          <w:sz w:val="24"/>
        </w:rPr>
        <w:t>MYO’da</w:t>
      </w:r>
      <w:proofErr w:type="spellEnd"/>
      <w:r>
        <w:rPr>
          <w:sz w:val="24"/>
        </w:rPr>
        <w:t xml:space="preserve"> öğrenciler açısından da problem yaşandığı görülmektedir. Görevine devam eden akademisyenlerin yöneticileri ile yaşadığı olumsuz durumlar öğrencilere de </w:t>
      </w:r>
      <w:r>
        <w:rPr>
          <w:spacing w:val="-2"/>
          <w:sz w:val="24"/>
        </w:rPr>
        <w:t>yansımaktadır.</w:t>
      </w:r>
    </w:p>
    <w:p w14:paraId="40AFA145" w14:textId="77777777" w:rsidR="002073DD" w:rsidRDefault="00000000">
      <w:pPr>
        <w:pStyle w:val="ListeParagraf"/>
        <w:numPr>
          <w:ilvl w:val="0"/>
          <w:numId w:val="1"/>
        </w:numPr>
        <w:tabs>
          <w:tab w:val="left" w:pos="836"/>
        </w:tabs>
        <w:spacing w:line="278" w:lineRule="auto"/>
        <w:ind w:right="116"/>
        <w:jc w:val="both"/>
        <w:rPr>
          <w:sz w:val="24"/>
        </w:rPr>
      </w:pPr>
      <w:r>
        <w:rPr>
          <w:sz w:val="24"/>
        </w:rPr>
        <w:t>Tıp Fakültesi öğrencileri, eğitim öğretim hizmetleri haricindeki diğer tüm</w:t>
      </w:r>
      <w:r>
        <w:rPr>
          <w:spacing w:val="40"/>
          <w:sz w:val="24"/>
        </w:rPr>
        <w:t xml:space="preserve"> </w:t>
      </w:r>
      <w:r>
        <w:rPr>
          <w:sz w:val="24"/>
        </w:rPr>
        <w:t>kategorilerde mutsuzluklarını dile getirmişlerdir.</w:t>
      </w:r>
    </w:p>
    <w:p w14:paraId="2CCABA0C" w14:textId="77777777" w:rsidR="002073DD" w:rsidRDefault="00000000">
      <w:pPr>
        <w:pStyle w:val="ListeParagraf"/>
        <w:numPr>
          <w:ilvl w:val="0"/>
          <w:numId w:val="1"/>
        </w:numPr>
        <w:tabs>
          <w:tab w:val="left" w:pos="835"/>
        </w:tabs>
        <w:spacing w:line="274" w:lineRule="exact"/>
        <w:ind w:left="835" w:hanging="359"/>
        <w:jc w:val="both"/>
        <w:rPr>
          <w:sz w:val="24"/>
        </w:rPr>
      </w:pPr>
      <w:r>
        <w:rPr>
          <w:sz w:val="24"/>
        </w:rPr>
        <w:t>Bir</w:t>
      </w:r>
      <w:r>
        <w:rPr>
          <w:spacing w:val="68"/>
          <w:sz w:val="24"/>
        </w:rPr>
        <w:t xml:space="preserve"> </w:t>
      </w:r>
      <w:r>
        <w:rPr>
          <w:sz w:val="24"/>
        </w:rPr>
        <w:t>önceki</w:t>
      </w:r>
      <w:r>
        <w:rPr>
          <w:spacing w:val="68"/>
          <w:sz w:val="24"/>
        </w:rPr>
        <w:t xml:space="preserve"> </w:t>
      </w:r>
      <w:r>
        <w:rPr>
          <w:sz w:val="24"/>
        </w:rPr>
        <w:t>anket</w:t>
      </w:r>
      <w:r>
        <w:rPr>
          <w:spacing w:val="69"/>
          <w:sz w:val="24"/>
        </w:rPr>
        <w:t xml:space="preserve"> </w:t>
      </w:r>
      <w:r>
        <w:rPr>
          <w:sz w:val="24"/>
        </w:rPr>
        <w:t>çalışmasına</w:t>
      </w:r>
      <w:r>
        <w:rPr>
          <w:spacing w:val="67"/>
          <w:sz w:val="24"/>
        </w:rPr>
        <w:t xml:space="preserve"> </w:t>
      </w:r>
      <w:r>
        <w:rPr>
          <w:sz w:val="24"/>
        </w:rPr>
        <w:t>göre</w:t>
      </w:r>
      <w:r>
        <w:rPr>
          <w:spacing w:val="67"/>
          <w:sz w:val="24"/>
        </w:rPr>
        <w:t xml:space="preserve"> </w:t>
      </w:r>
      <w:r>
        <w:rPr>
          <w:sz w:val="24"/>
        </w:rPr>
        <w:t>Spor</w:t>
      </w:r>
      <w:r>
        <w:rPr>
          <w:spacing w:val="67"/>
          <w:sz w:val="24"/>
        </w:rPr>
        <w:t xml:space="preserve"> </w:t>
      </w:r>
      <w:r>
        <w:rPr>
          <w:sz w:val="24"/>
        </w:rPr>
        <w:t>Bilimleri</w:t>
      </w:r>
      <w:r>
        <w:rPr>
          <w:spacing w:val="69"/>
          <w:sz w:val="24"/>
        </w:rPr>
        <w:t xml:space="preserve"> </w:t>
      </w:r>
      <w:r>
        <w:rPr>
          <w:sz w:val="24"/>
        </w:rPr>
        <w:t>Fakültesi’nde</w:t>
      </w:r>
      <w:r>
        <w:rPr>
          <w:spacing w:val="69"/>
          <w:sz w:val="24"/>
        </w:rPr>
        <w:t xml:space="preserve"> </w:t>
      </w:r>
      <w:r>
        <w:rPr>
          <w:sz w:val="24"/>
        </w:rPr>
        <w:t>ciddi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iyileşmeler</w:t>
      </w:r>
    </w:p>
    <w:p w14:paraId="78501A00" w14:textId="77777777" w:rsidR="002073DD" w:rsidRDefault="00000000">
      <w:pPr>
        <w:pStyle w:val="GvdeMetni"/>
        <w:spacing w:before="42"/>
        <w:ind w:left="836"/>
      </w:pPr>
      <w:proofErr w:type="gramStart"/>
      <w:r>
        <w:rPr>
          <w:spacing w:val="-2"/>
        </w:rPr>
        <w:t>mevcuttur</w:t>
      </w:r>
      <w:proofErr w:type="gramEnd"/>
      <w:r>
        <w:rPr>
          <w:spacing w:val="-2"/>
        </w:rPr>
        <w:t>.</w:t>
      </w:r>
    </w:p>
    <w:p w14:paraId="34026252" w14:textId="77777777" w:rsidR="002073DD" w:rsidRDefault="00000000">
      <w:pPr>
        <w:pStyle w:val="ListeParagraf"/>
        <w:numPr>
          <w:ilvl w:val="0"/>
          <w:numId w:val="1"/>
        </w:numPr>
        <w:tabs>
          <w:tab w:val="left" w:pos="836"/>
        </w:tabs>
        <w:spacing w:before="46" w:line="278" w:lineRule="auto"/>
        <w:ind w:right="115"/>
        <w:rPr>
          <w:sz w:val="24"/>
        </w:rPr>
      </w:pPr>
      <w:r>
        <w:rPr>
          <w:sz w:val="24"/>
        </w:rPr>
        <w:t>Eğitim</w:t>
      </w:r>
      <w:r>
        <w:rPr>
          <w:spacing w:val="40"/>
          <w:sz w:val="24"/>
        </w:rPr>
        <w:t xml:space="preserve"> </w:t>
      </w:r>
      <w:r>
        <w:rPr>
          <w:sz w:val="24"/>
        </w:rPr>
        <w:t>Fakültesi’ndeki</w:t>
      </w:r>
      <w:r>
        <w:rPr>
          <w:spacing w:val="40"/>
          <w:sz w:val="24"/>
        </w:rPr>
        <w:t xml:space="preserve"> </w:t>
      </w:r>
      <w:r>
        <w:rPr>
          <w:sz w:val="24"/>
        </w:rPr>
        <w:t>temizlik</w:t>
      </w:r>
      <w:r>
        <w:rPr>
          <w:spacing w:val="40"/>
          <w:sz w:val="24"/>
        </w:rPr>
        <w:t xml:space="preserve"> </w:t>
      </w:r>
      <w:r>
        <w:rPr>
          <w:sz w:val="24"/>
        </w:rPr>
        <w:t>problemi,</w:t>
      </w:r>
      <w:r>
        <w:rPr>
          <w:spacing w:val="40"/>
          <w:sz w:val="24"/>
        </w:rPr>
        <w:t xml:space="preserve"> </w:t>
      </w:r>
      <w:r>
        <w:rPr>
          <w:sz w:val="24"/>
        </w:rPr>
        <w:t>son</w:t>
      </w:r>
      <w:r>
        <w:rPr>
          <w:spacing w:val="40"/>
          <w:sz w:val="24"/>
        </w:rPr>
        <w:t xml:space="preserve"> </w:t>
      </w:r>
      <w:r>
        <w:rPr>
          <w:sz w:val="24"/>
        </w:rPr>
        <w:t>yapılan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ankete</w:t>
      </w:r>
      <w:r>
        <w:rPr>
          <w:spacing w:val="40"/>
          <w:sz w:val="24"/>
        </w:rPr>
        <w:t xml:space="preserve"> </w:t>
      </w:r>
      <w:r>
        <w:rPr>
          <w:sz w:val="24"/>
        </w:rPr>
        <w:t>göre</w:t>
      </w:r>
      <w:r>
        <w:rPr>
          <w:spacing w:val="40"/>
          <w:sz w:val="24"/>
        </w:rPr>
        <w:t xml:space="preserve"> </w:t>
      </w:r>
      <w:r>
        <w:rPr>
          <w:sz w:val="24"/>
        </w:rPr>
        <w:t>herhangi</w:t>
      </w:r>
      <w:r>
        <w:rPr>
          <w:spacing w:val="40"/>
          <w:sz w:val="24"/>
        </w:rPr>
        <w:t xml:space="preserve"> </w:t>
      </w:r>
      <w:r>
        <w:rPr>
          <w:sz w:val="24"/>
        </w:rPr>
        <w:t>bir değişiklik göstermeyerek devam etmektedir.</w:t>
      </w:r>
    </w:p>
    <w:p w14:paraId="5A82A20E" w14:textId="77777777" w:rsidR="002073DD" w:rsidRDefault="00000000">
      <w:pPr>
        <w:pStyle w:val="ListeParagraf"/>
        <w:numPr>
          <w:ilvl w:val="0"/>
          <w:numId w:val="1"/>
        </w:numPr>
        <w:tabs>
          <w:tab w:val="left" w:pos="835"/>
        </w:tabs>
        <w:spacing w:line="274" w:lineRule="exact"/>
        <w:ind w:left="835" w:hanging="359"/>
        <w:rPr>
          <w:sz w:val="24"/>
        </w:rPr>
      </w:pPr>
      <w:r>
        <w:rPr>
          <w:sz w:val="24"/>
        </w:rPr>
        <w:t>Öğrencilerin</w:t>
      </w:r>
      <w:r>
        <w:rPr>
          <w:spacing w:val="32"/>
          <w:sz w:val="24"/>
        </w:rPr>
        <w:t xml:space="preserve"> </w:t>
      </w:r>
      <w:r>
        <w:rPr>
          <w:sz w:val="24"/>
        </w:rPr>
        <w:t>asgari</w:t>
      </w:r>
      <w:r>
        <w:rPr>
          <w:spacing w:val="32"/>
          <w:sz w:val="24"/>
        </w:rPr>
        <w:t xml:space="preserve"> </w:t>
      </w:r>
      <w:r>
        <w:rPr>
          <w:sz w:val="24"/>
        </w:rPr>
        <w:t>beklentileri</w:t>
      </w:r>
      <w:r>
        <w:rPr>
          <w:spacing w:val="32"/>
          <w:sz w:val="24"/>
        </w:rPr>
        <w:t xml:space="preserve"> </w:t>
      </w:r>
      <w:r>
        <w:rPr>
          <w:sz w:val="24"/>
        </w:rPr>
        <w:t>temizlik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hijyen</w:t>
      </w:r>
      <w:r>
        <w:rPr>
          <w:spacing w:val="35"/>
          <w:sz w:val="24"/>
        </w:rPr>
        <w:t xml:space="preserve"> </w:t>
      </w:r>
      <w:r>
        <w:rPr>
          <w:sz w:val="24"/>
        </w:rPr>
        <w:t>konularında</w:t>
      </w:r>
      <w:r>
        <w:rPr>
          <w:spacing w:val="31"/>
          <w:sz w:val="24"/>
        </w:rPr>
        <w:t xml:space="preserve"> </w:t>
      </w:r>
      <w:r>
        <w:rPr>
          <w:sz w:val="24"/>
        </w:rPr>
        <w:t>minimal</w:t>
      </w:r>
      <w:r>
        <w:rPr>
          <w:spacing w:val="35"/>
          <w:sz w:val="24"/>
        </w:rPr>
        <w:t xml:space="preserve"> </w:t>
      </w:r>
      <w:r>
        <w:rPr>
          <w:sz w:val="24"/>
        </w:rPr>
        <w:t>düzeyde</w:t>
      </w:r>
      <w:r>
        <w:rPr>
          <w:spacing w:val="32"/>
          <w:sz w:val="24"/>
        </w:rPr>
        <w:t xml:space="preserve"> </w:t>
      </w:r>
      <w:r>
        <w:rPr>
          <w:spacing w:val="-5"/>
          <w:sz w:val="24"/>
        </w:rPr>
        <w:t>bir</w:t>
      </w:r>
    </w:p>
    <w:p w14:paraId="608FCAC0" w14:textId="77777777" w:rsidR="002073DD" w:rsidRDefault="00000000">
      <w:pPr>
        <w:pStyle w:val="GvdeMetni"/>
        <w:spacing w:before="43"/>
        <w:ind w:left="836"/>
      </w:pPr>
      <w:proofErr w:type="gramStart"/>
      <w:r>
        <w:t>gayretin</w:t>
      </w:r>
      <w:proofErr w:type="gramEnd"/>
      <w:r>
        <w:rPr>
          <w:spacing w:val="-2"/>
        </w:rPr>
        <w:t xml:space="preserve"> </w:t>
      </w:r>
      <w:r>
        <w:t>ortaya</w:t>
      </w:r>
      <w:r>
        <w:rPr>
          <w:spacing w:val="-2"/>
        </w:rPr>
        <w:t xml:space="preserve"> konmasıdır.</w:t>
      </w:r>
    </w:p>
    <w:p w14:paraId="07621586" w14:textId="48CDAD83" w:rsidR="002073DD" w:rsidRDefault="00000000">
      <w:pPr>
        <w:pStyle w:val="ListeParagraf"/>
        <w:numPr>
          <w:ilvl w:val="0"/>
          <w:numId w:val="1"/>
        </w:numPr>
        <w:tabs>
          <w:tab w:val="left" w:pos="836"/>
        </w:tabs>
        <w:spacing w:before="43" w:line="280" w:lineRule="auto"/>
        <w:ind w:right="117"/>
        <w:rPr>
          <w:sz w:val="24"/>
        </w:rPr>
      </w:pPr>
      <w:r>
        <w:rPr>
          <w:sz w:val="24"/>
        </w:rPr>
        <w:t>“Belirtmek</w:t>
      </w:r>
      <w:r>
        <w:rPr>
          <w:spacing w:val="80"/>
          <w:sz w:val="24"/>
        </w:rPr>
        <w:t xml:space="preserve"> </w:t>
      </w:r>
      <w:r>
        <w:rPr>
          <w:sz w:val="24"/>
        </w:rPr>
        <w:t>istediğiniz</w:t>
      </w:r>
      <w:r>
        <w:rPr>
          <w:spacing w:val="80"/>
          <w:sz w:val="24"/>
        </w:rPr>
        <w:t xml:space="preserve"> </w:t>
      </w:r>
      <w:r>
        <w:rPr>
          <w:sz w:val="24"/>
        </w:rPr>
        <w:t>diğer</w:t>
      </w:r>
      <w:r>
        <w:rPr>
          <w:spacing w:val="80"/>
          <w:sz w:val="24"/>
        </w:rPr>
        <w:t xml:space="preserve"> </w:t>
      </w:r>
      <w:r>
        <w:rPr>
          <w:sz w:val="24"/>
        </w:rPr>
        <w:t>hususları</w:t>
      </w:r>
      <w:r>
        <w:rPr>
          <w:spacing w:val="80"/>
          <w:sz w:val="24"/>
        </w:rPr>
        <w:t xml:space="preserve"> </w:t>
      </w:r>
      <w:r>
        <w:rPr>
          <w:sz w:val="24"/>
        </w:rPr>
        <w:t>lütfen</w:t>
      </w:r>
      <w:r>
        <w:rPr>
          <w:spacing w:val="80"/>
          <w:sz w:val="24"/>
        </w:rPr>
        <w:t xml:space="preserve"> </w:t>
      </w:r>
      <w:r>
        <w:rPr>
          <w:sz w:val="24"/>
        </w:rPr>
        <w:t>yazınız”</w:t>
      </w:r>
      <w:r>
        <w:rPr>
          <w:spacing w:val="80"/>
          <w:sz w:val="24"/>
        </w:rPr>
        <w:t xml:space="preserve"> </w:t>
      </w:r>
      <w:r>
        <w:rPr>
          <w:sz w:val="24"/>
        </w:rPr>
        <w:t>şeklindeki</w:t>
      </w:r>
      <w:r>
        <w:rPr>
          <w:spacing w:val="80"/>
          <w:sz w:val="24"/>
        </w:rPr>
        <w:t xml:space="preserve"> </w:t>
      </w:r>
      <w:r>
        <w:rPr>
          <w:sz w:val="24"/>
        </w:rPr>
        <w:t>soruya</w:t>
      </w:r>
      <w:r>
        <w:rPr>
          <w:spacing w:val="80"/>
          <w:sz w:val="24"/>
        </w:rPr>
        <w:t xml:space="preserve"> </w:t>
      </w:r>
      <w:r>
        <w:rPr>
          <w:sz w:val="24"/>
        </w:rPr>
        <w:t>verilen yanıtlar</w:t>
      </w:r>
      <w:r w:rsidR="004D4942">
        <w:rPr>
          <w:sz w:val="24"/>
        </w:rPr>
        <w:t xml:space="preserve"> neticesinde aşağıdaki bilgiler elde edilmiştir.</w:t>
      </w:r>
    </w:p>
    <w:p w14:paraId="58E06D20" w14:textId="77777777" w:rsidR="002073DD" w:rsidRPr="004D4942" w:rsidRDefault="00000000" w:rsidP="004D4942">
      <w:pPr>
        <w:pStyle w:val="ListeParagraf"/>
        <w:numPr>
          <w:ilvl w:val="1"/>
          <w:numId w:val="1"/>
        </w:numPr>
        <w:tabs>
          <w:tab w:val="left" w:pos="1196"/>
        </w:tabs>
        <w:rPr>
          <w:sz w:val="24"/>
          <w:szCs w:val="24"/>
        </w:rPr>
      </w:pPr>
      <w:r w:rsidRPr="004D4942">
        <w:rPr>
          <w:sz w:val="24"/>
          <w:szCs w:val="24"/>
        </w:rPr>
        <w:t>Kampüs</w:t>
      </w:r>
      <w:r w:rsidRPr="004D4942">
        <w:rPr>
          <w:spacing w:val="-6"/>
          <w:sz w:val="24"/>
          <w:szCs w:val="24"/>
        </w:rPr>
        <w:t xml:space="preserve"> </w:t>
      </w:r>
      <w:r w:rsidRPr="004D4942">
        <w:rPr>
          <w:sz w:val="24"/>
          <w:szCs w:val="24"/>
        </w:rPr>
        <w:t>içi</w:t>
      </w:r>
      <w:r w:rsidRPr="004D4942">
        <w:rPr>
          <w:spacing w:val="-5"/>
          <w:sz w:val="24"/>
          <w:szCs w:val="24"/>
        </w:rPr>
        <w:t xml:space="preserve"> </w:t>
      </w:r>
      <w:r w:rsidRPr="004D4942">
        <w:rPr>
          <w:sz w:val="24"/>
          <w:szCs w:val="24"/>
        </w:rPr>
        <w:t>ulaşımda</w:t>
      </w:r>
      <w:r w:rsidRPr="004D4942">
        <w:rPr>
          <w:spacing w:val="-5"/>
          <w:sz w:val="24"/>
          <w:szCs w:val="24"/>
        </w:rPr>
        <w:t xml:space="preserve"> </w:t>
      </w:r>
      <w:r w:rsidRPr="004D4942">
        <w:rPr>
          <w:sz w:val="24"/>
          <w:szCs w:val="24"/>
        </w:rPr>
        <w:t>sıkıntılar</w:t>
      </w:r>
      <w:r w:rsidRPr="004D4942">
        <w:rPr>
          <w:spacing w:val="-5"/>
          <w:sz w:val="24"/>
          <w:szCs w:val="24"/>
        </w:rPr>
        <w:t xml:space="preserve"> </w:t>
      </w:r>
      <w:r w:rsidRPr="004D4942">
        <w:rPr>
          <w:spacing w:val="-2"/>
          <w:sz w:val="24"/>
          <w:szCs w:val="24"/>
        </w:rPr>
        <w:t>yaşandığı,</w:t>
      </w:r>
    </w:p>
    <w:p w14:paraId="34C74E5A" w14:textId="77777777" w:rsidR="002073DD" w:rsidRPr="004D4942" w:rsidRDefault="00000000" w:rsidP="004D4942">
      <w:pPr>
        <w:pStyle w:val="ListeParagraf"/>
        <w:numPr>
          <w:ilvl w:val="1"/>
          <w:numId w:val="1"/>
        </w:numPr>
        <w:tabs>
          <w:tab w:val="left" w:pos="1194"/>
        </w:tabs>
        <w:spacing w:before="36"/>
        <w:ind w:left="1194" w:hanging="358"/>
        <w:rPr>
          <w:sz w:val="24"/>
          <w:szCs w:val="24"/>
        </w:rPr>
      </w:pPr>
      <w:r w:rsidRPr="004D4942">
        <w:rPr>
          <w:sz w:val="24"/>
          <w:szCs w:val="24"/>
        </w:rPr>
        <w:t>Otobüs</w:t>
      </w:r>
      <w:r w:rsidRPr="004D4942">
        <w:rPr>
          <w:spacing w:val="-7"/>
          <w:sz w:val="24"/>
          <w:szCs w:val="24"/>
        </w:rPr>
        <w:t xml:space="preserve"> </w:t>
      </w:r>
      <w:r w:rsidRPr="004D4942">
        <w:rPr>
          <w:sz w:val="24"/>
          <w:szCs w:val="24"/>
        </w:rPr>
        <w:t>sayısının</w:t>
      </w:r>
      <w:r w:rsidRPr="004D4942">
        <w:rPr>
          <w:spacing w:val="-5"/>
          <w:sz w:val="24"/>
          <w:szCs w:val="24"/>
        </w:rPr>
        <w:t xml:space="preserve"> </w:t>
      </w:r>
      <w:r w:rsidRPr="004D4942">
        <w:rPr>
          <w:sz w:val="24"/>
          <w:szCs w:val="24"/>
        </w:rPr>
        <w:t>yetersiz</w:t>
      </w:r>
      <w:r w:rsidRPr="004D4942">
        <w:rPr>
          <w:spacing w:val="-6"/>
          <w:sz w:val="24"/>
          <w:szCs w:val="24"/>
        </w:rPr>
        <w:t xml:space="preserve"> </w:t>
      </w:r>
      <w:r w:rsidRPr="004D4942">
        <w:rPr>
          <w:spacing w:val="-2"/>
          <w:sz w:val="24"/>
          <w:szCs w:val="24"/>
        </w:rPr>
        <w:t>olduğu,</w:t>
      </w:r>
    </w:p>
    <w:p w14:paraId="5D15917C" w14:textId="77777777" w:rsidR="002073DD" w:rsidRPr="004D4942" w:rsidRDefault="00000000" w:rsidP="004D4942">
      <w:pPr>
        <w:pStyle w:val="ListeParagraf"/>
        <w:numPr>
          <w:ilvl w:val="1"/>
          <w:numId w:val="1"/>
        </w:numPr>
        <w:tabs>
          <w:tab w:val="left" w:pos="1196"/>
        </w:tabs>
        <w:spacing w:before="37"/>
        <w:rPr>
          <w:sz w:val="24"/>
          <w:szCs w:val="24"/>
        </w:rPr>
      </w:pPr>
      <w:r w:rsidRPr="004D4942">
        <w:rPr>
          <w:sz w:val="24"/>
          <w:szCs w:val="24"/>
        </w:rPr>
        <w:t>Yemekhanede</w:t>
      </w:r>
      <w:r w:rsidRPr="004D4942">
        <w:rPr>
          <w:spacing w:val="-9"/>
          <w:sz w:val="24"/>
          <w:szCs w:val="24"/>
        </w:rPr>
        <w:t xml:space="preserve"> </w:t>
      </w:r>
      <w:r w:rsidRPr="004D4942">
        <w:rPr>
          <w:sz w:val="24"/>
          <w:szCs w:val="24"/>
        </w:rPr>
        <w:t>sunulan</w:t>
      </w:r>
      <w:r w:rsidRPr="004D4942">
        <w:rPr>
          <w:spacing w:val="-7"/>
          <w:sz w:val="24"/>
          <w:szCs w:val="24"/>
        </w:rPr>
        <w:t xml:space="preserve"> </w:t>
      </w:r>
      <w:r w:rsidRPr="004D4942">
        <w:rPr>
          <w:sz w:val="24"/>
          <w:szCs w:val="24"/>
        </w:rPr>
        <w:t>yemeklerin</w:t>
      </w:r>
      <w:r w:rsidRPr="004D4942">
        <w:rPr>
          <w:spacing w:val="-8"/>
          <w:sz w:val="24"/>
          <w:szCs w:val="24"/>
        </w:rPr>
        <w:t xml:space="preserve"> </w:t>
      </w:r>
      <w:r w:rsidRPr="004D4942">
        <w:rPr>
          <w:sz w:val="24"/>
          <w:szCs w:val="24"/>
        </w:rPr>
        <w:t>görsel</w:t>
      </w:r>
      <w:r w:rsidRPr="004D4942">
        <w:rPr>
          <w:spacing w:val="-4"/>
          <w:sz w:val="24"/>
          <w:szCs w:val="24"/>
        </w:rPr>
        <w:t xml:space="preserve"> </w:t>
      </w:r>
      <w:r w:rsidRPr="004D4942">
        <w:rPr>
          <w:sz w:val="24"/>
          <w:szCs w:val="24"/>
        </w:rPr>
        <w:t>ve</w:t>
      </w:r>
      <w:r w:rsidRPr="004D4942">
        <w:rPr>
          <w:spacing w:val="-8"/>
          <w:sz w:val="24"/>
          <w:szCs w:val="24"/>
        </w:rPr>
        <w:t xml:space="preserve"> </w:t>
      </w:r>
      <w:r w:rsidRPr="004D4942">
        <w:rPr>
          <w:sz w:val="24"/>
          <w:szCs w:val="24"/>
        </w:rPr>
        <w:t>tat</w:t>
      </w:r>
      <w:r w:rsidRPr="004D4942">
        <w:rPr>
          <w:spacing w:val="-9"/>
          <w:sz w:val="24"/>
          <w:szCs w:val="24"/>
        </w:rPr>
        <w:t xml:space="preserve"> </w:t>
      </w:r>
      <w:r w:rsidRPr="004D4942">
        <w:rPr>
          <w:sz w:val="24"/>
          <w:szCs w:val="24"/>
        </w:rPr>
        <w:t>açısından</w:t>
      </w:r>
      <w:r w:rsidRPr="004D4942">
        <w:rPr>
          <w:spacing w:val="-7"/>
          <w:sz w:val="24"/>
          <w:szCs w:val="24"/>
        </w:rPr>
        <w:t xml:space="preserve"> </w:t>
      </w:r>
      <w:r w:rsidRPr="004D4942">
        <w:rPr>
          <w:sz w:val="24"/>
          <w:szCs w:val="24"/>
        </w:rPr>
        <w:t>hoş</w:t>
      </w:r>
      <w:r w:rsidRPr="004D4942">
        <w:rPr>
          <w:spacing w:val="-9"/>
          <w:sz w:val="24"/>
          <w:szCs w:val="24"/>
        </w:rPr>
        <w:t xml:space="preserve"> </w:t>
      </w:r>
      <w:r w:rsidRPr="004D4942">
        <w:rPr>
          <w:spacing w:val="-2"/>
          <w:sz w:val="24"/>
          <w:szCs w:val="24"/>
        </w:rPr>
        <w:t>olmadığı,</w:t>
      </w:r>
    </w:p>
    <w:p w14:paraId="1F7B2421" w14:textId="77777777" w:rsidR="002073DD" w:rsidRPr="004D4942" w:rsidRDefault="00000000" w:rsidP="004D4942">
      <w:pPr>
        <w:pStyle w:val="ListeParagraf"/>
        <w:numPr>
          <w:ilvl w:val="1"/>
          <w:numId w:val="1"/>
        </w:numPr>
        <w:tabs>
          <w:tab w:val="left" w:pos="1194"/>
        </w:tabs>
        <w:spacing w:before="36"/>
        <w:ind w:left="1194" w:hanging="358"/>
        <w:rPr>
          <w:sz w:val="24"/>
          <w:szCs w:val="24"/>
        </w:rPr>
      </w:pPr>
      <w:r w:rsidRPr="004D4942">
        <w:rPr>
          <w:sz w:val="24"/>
          <w:szCs w:val="24"/>
        </w:rPr>
        <w:t>Eğitim</w:t>
      </w:r>
      <w:r w:rsidRPr="004D4942">
        <w:rPr>
          <w:spacing w:val="-6"/>
          <w:sz w:val="24"/>
          <w:szCs w:val="24"/>
        </w:rPr>
        <w:t xml:space="preserve"> </w:t>
      </w:r>
      <w:r w:rsidRPr="004D4942">
        <w:rPr>
          <w:sz w:val="24"/>
          <w:szCs w:val="24"/>
        </w:rPr>
        <w:t>Fakültesi’nde</w:t>
      </w:r>
      <w:r w:rsidRPr="004D4942">
        <w:rPr>
          <w:spacing w:val="-6"/>
          <w:sz w:val="24"/>
          <w:szCs w:val="24"/>
        </w:rPr>
        <w:t xml:space="preserve"> </w:t>
      </w:r>
      <w:r w:rsidRPr="004D4942">
        <w:rPr>
          <w:sz w:val="24"/>
          <w:szCs w:val="24"/>
        </w:rPr>
        <w:t>tuvaletlerin</w:t>
      </w:r>
      <w:r w:rsidRPr="004D4942">
        <w:rPr>
          <w:spacing w:val="-5"/>
          <w:sz w:val="24"/>
          <w:szCs w:val="24"/>
        </w:rPr>
        <w:t xml:space="preserve"> </w:t>
      </w:r>
      <w:r w:rsidRPr="004D4942">
        <w:rPr>
          <w:sz w:val="24"/>
          <w:szCs w:val="24"/>
        </w:rPr>
        <w:t>bakımsız,</w:t>
      </w:r>
      <w:r w:rsidRPr="004D4942">
        <w:rPr>
          <w:spacing w:val="-5"/>
          <w:sz w:val="24"/>
          <w:szCs w:val="24"/>
        </w:rPr>
        <w:t xml:space="preserve"> </w:t>
      </w:r>
      <w:r w:rsidRPr="004D4942">
        <w:rPr>
          <w:sz w:val="24"/>
          <w:szCs w:val="24"/>
        </w:rPr>
        <w:t>pis</w:t>
      </w:r>
      <w:r w:rsidRPr="004D4942">
        <w:rPr>
          <w:spacing w:val="-7"/>
          <w:sz w:val="24"/>
          <w:szCs w:val="24"/>
        </w:rPr>
        <w:t xml:space="preserve"> </w:t>
      </w:r>
      <w:r w:rsidRPr="004D4942">
        <w:rPr>
          <w:sz w:val="24"/>
          <w:szCs w:val="24"/>
        </w:rPr>
        <w:t>ve</w:t>
      </w:r>
      <w:r w:rsidRPr="004D4942">
        <w:rPr>
          <w:spacing w:val="-8"/>
          <w:sz w:val="24"/>
          <w:szCs w:val="24"/>
        </w:rPr>
        <w:t xml:space="preserve"> </w:t>
      </w:r>
      <w:r w:rsidRPr="004D4942">
        <w:rPr>
          <w:sz w:val="24"/>
          <w:szCs w:val="24"/>
        </w:rPr>
        <w:t>kapılarının</w:t>
      </w:r>
      <w:r w:rsidRPr="004D4942">
        <w:rPr>
          <w:spacing w:val="-6"/>
          <w:sz w:val="24"/>
          <w:szCs w:val="24"/>
        </w:rPr>
        <w:t xml:space="preserve"> </w:t>
      </w:r>
      <w:r w:rsidRPr="004D4942">
        <w:rPr>
          <w:spacing w:val="-2"/>
          <w:sz w:val="24"/>
          <w:szCs w:val="24"/>
        </w:rPr>
        <w:t>kapanmadığı,</w:t>
      </w:r>
    </w:p>
    <w:p w14:paraId="5225D6E9" w14:textId="77777777" w:rsidR="002073DD" w:rsidRPr="004D4942" w:rsidRDefault="00000000" w:rsidP="004D4942">
      <w:pPr>
        <w:pStyle w:val="ListeParagraf"/>
        <w:numPr>
          <w:ilvl w:val="1"/>
          <w:numId w:val="1"/>
        </w:numPr>
        <w:tabs>
          <w:tab w:val="left" w:pos="1196"/>
        </w:tabs>
        <w:spacing w:before="37"/>
        <w:rPr>
          <w:sz w:val="24"/>
          <w:szCs w:val="24"/>
        </w:rPr>
      </w:pPr>
      <w:r w:rsidRPr="004D4942">
        <w:rPr>
          <w:sz w:val="24"/>
          <w:szCs w:val="24"/>
        </w:rPr>
        <w:t>Kampüs</w:t>
      </w:r>
      <w:r w:rsidRPr="004D4942">
        <w:rPr>
          <w:spacing w:val="-7"/>
          <w:sz w:val="24"/>
          <w:szCs w:val="24"/>
        </w:rPr>
        <w:t xml:space="preserve"> </w:t>
      </w:r>
      <w:r w:rsidRPr="004D4942">
        <w:rPr>
          <w:sz w:val="24"/>
          <w:szCs w:val="24"/>
        </w:rPr>
        <w:t>içindeki</w:t>
      </w:r>
      <w:r w:rsidRPr="004D4942">
        <w:rPr>
          <w:spacing w:val="-6"/>
          <w:sz w:val="24"/>
          <w:szCs w:val="24"/>
        </w:rPr>
        <w:t xml:space="preserve"> </w:t>
      </w:r>
      <w:r w:rsidRPr="004D4942">
        <w:rPr>
          <w:sz w:val="24"/>
          <w:szCs w:val="24"/>
        </w:rPr>
        <w:t>başıboş</w:t>
      </w:r>
      <w:r w:rsidRPr="004D4942">
        <w:rPr>
          <w:spacing w:val="-7"/>
          <w:sz w:val="24"/>
          <w:szCs w:val="24"/>
        </w:rPr>
        <w:t xml:space="preserve"> </w:t>
      </w:r>
      <w:r w:rsidRPr="004D4942">
        <w:rPr>
          <w:sz w:val="24"/>
          <w:szCs w:val="24"/>
        </w:rPr>
        <w:t>köpeklerin</w:t>
      </w:r>
      <w:r w:rsidRPr="004D4942">
        <w:rPr>
          <w:spacing w:val="-1"/>
          <w:sz w:val="24"/>
          <w:szCs w:val="24"/>
        </w:rPr>
        <w:t xml:space="preserve"> </w:t>
      </w:r>
      <w:r w:rsidRPr="004D4942">
        <w:rPr>
          <w:sz w:val="24"/>
          <w:szCs w:val="24"/>
        </w:rPr>
        <w:t>öğrencilere</w:t>
      </w:r>
      <w:r w:rsidRPr="004D4942">
        <w:rPr>
          <w:spacing w:val="-5"/>
          <w:sz w:val="24"/>
          <w:szCs w:val="24"/>
        </w:rPr>
        <w:t xml:space="preserve"> </w:t>
      </w:r>
      <w:r w:rsidRPr="004D4942">
        <w:rPr>
          <w:spacing w:val="-2"/>
          <w:sz w:val="24"/>
          <w:szCs w:val="24"/>
        </w:rPr>
        <w:t>saldırdığı,</w:t>
      </w:r>
    </w:p>
    <w:p w14:paraId="10B28915" w14:textId="77777777" w:rsidR="002073DD" w:rsidRPr="004D4942" w:rsidRDefault="00000000" w:rsidP="004D4942">
      <w:pPr>
        <w:pStyle w:val="ListeParagraf"/>
        <w:numPr>
          <w:ilvl w:val="1"/>
          <w:numId w:val="1"/>
        </w:numPr>
        <w:tabs>
          <w:tab w:val="left" w:pos="1196"/>
        </w:tabs>
        <w:spacing w:before="36"/>
        <w:rPr>
          <w:sz w:val="24"/>
          <w:szCs w:val="24"/>
        </w:rPr>
      </w:pPr>
      <w:r w:rsidRPr="004D4942">
        <w:rPr>
          <w:sz w:val="24"/>
          <w:szCs w:val="24"/>
        </w:rPr>
        <w:t>Çarşı</w:t>
      </w:r>
      <w:r w:rsidRPr="004D4942">
        <w:rPr>
          <w:spacing w:val="-6"/>
          <w:sz w:val="24"/>
          <w:szCs w:val="24"/>
        </w:rPr>
        <w:t xml:space="preserve"> </w:t>
      </w:r>
      <w:r w:rsidRPr="004D4942">
        <w:rPr>
          <w:sz w:val="24"/>
          <w:szCs w:val="24"/>
        </w:rPr>
        <w:t>içindeki</w:t>
      </w:r>
      <w:r w:rsidRPr="004D4942">
        <w:rPr>
          <w:spacing w:val="-5"/>
          <w:sz w:val="24"/>
          <w:szCs w:val="24"/>
        </w:rPr>
        <w:t xml:space="preserve"> </w:t>
      </w:r>
      <w:r w:rsidRPr="004D4942">
        <w:rPr>
          <w:sz w:val="24"/>
          <w:szCs w:val="24"/>
        </w:rPr>
        <w:t>market</w:t>
      </w:r>
      <w:r w:rsidRPr="004D4942">
        <w:rPr>
          <w:spacing w:val="-2"/>
          <w:sz w:val="24"/>
          <w:szCs w:val="24"/>
        </w:rPr>
        <w:t xml:space="preserve"> </w:t>
      </w:r>
      <w:r w:rsidRPr="004D4942">
        <w:rPr>
          <w:sz w:val="24"/>
          <w:szCs w:val="24"/>
        </w:rPr>
        <w:t>ve</w:t>
      </w:r>
      <w:r w:rsidRPr="004D4942">
        <w:rPr>
          <w:spacing w:val="-6"/>
          <w:sz w:val="24"/>
          <w:szCs w:val="24"/>
        </w:rPr>
        <w:t xml:space="preserve"> </w:t>
      </w:r>
      <w:r w:rsidRPr="004D4942">
        <w:rPr>
          <w:sz w:val="24"/>
          <w:szCs w:val="24"/>
        </w:rPr>
        <w:t>kafelerin</w:t>
      </w:r>
      <w:r w:rsidRPr="004D4942">
        <w:rPr>
          <w:spacing w:val="-4"/>
          <w:sz w:val="24"/>
          <w:szCs w:val="24"/>
        </w:rPr>
        <w:t xml:space="preserve"> </w:t>
      </w:r>
      <w:r w:rsidRPr="004D4942">
        <w:rPr>
          <w:sz w:val="24"/>
          <w:szCs w:val="24"/>
        </w:rPr>
        <w:t>bakımsız</w:t>
      </w:r>
      <w:r w:rsidRPr="004D4942">
        <w:rPr>
          <w:spacing w:val="-4"/>
          <w:sz w:val="24"/>
          <w:szCs w:val="24"/>
        </w:rPr>
        <w:t xml:space="preserve"> </w:t>
      </w:r>
      <w:r w:rsidRPr="004D4942">
        <w:rPr>
          <w:sz w:val="24"/>
          <w:szCs w:val="24"/>
        </w:rPr>
        <w:t>ve</w:t>
      </w:r>
      <w:r w:rsidRPr="004D4942">
        <w:rPr>
          <w:spacing w:val="-6"/>
          <w:sz w:val="24"/>
          <w:szCs w:val="24"/>
        </w:rPr>
        <w:t xml:space="preserve"> </w:t>
      </w:r>
      <w:r w:rsidRPr="004D4942">
        <w:rPr>
          <w:sz w:val="24"/>
          <w:szCs w:val="24"/>
        </w:rPr>
        <w:t>denetimsiz</w:t>
      </w:r>
      <w:r w:rsidRPr="004D4942">
        <w:rPr>
          <w:spacing w:val="-4"/>
          <w:sz w:val="24"/>
          <w:szCs w:val="24"/>
        </w:rPr>
        <w:t xml:space="preserve"> </w:t>
      </w:r>
      <w:r w:rsidRPr="004D4942">
        <w:rPr>
          <w:spacing w:val="-2"/>
          <w:sz w:val="24"/>
          <w:szCs w:val="24"/>
        </w:rPr>
        <w:t>olduğu,</w:t>
      </w:r>
    </w:p>
    <w:p w14:paraId="2C419557" w14:textId="77777777" w:rsidR="002073DD" w:rsidRPr="004D4942" w:rsidRDefault="00000000" w:rsidP="004D4942">
      <w:pPr>
        <w:pStyle w:val="ListeParagraf"/>
        <w:numPr>
          <w:ilvl w:val="1"/>
          <w:numId w:val="1"/>
        </w:numPr>
        <w:tabs>
          <w:tab w:val="left" w:pos="1194"/>
        </w:tabs>
        <w:spacing w:before="37"/>
        <w:ind w:left="1194" w:hanging="358"/>
        <w:rPr>
          <w:sz w:val="24"/>
          <w:szCs w:val="24"/>
        </w:rPr>
      </w:pPr>
      <w:r w:rsidRPr="004D4942">
        <w:rPr>
          <w:sz w:val="24"/>
          <w:szCs w:val="24"/>
        </w:rPr>
        <w:t>Kampüs</w:t>
      </w:r>
      <w:r w:rsidRPr="004D4942">
        <w:rPr>
          <w:spacing w:val="-9"/>
          <w:sz w:val="24"/>
          <w:szCs w:val="24"/>
        </w:rPr>
        <w:t xml:space="preserve"> </w:t>
      </w:r>
      <w:r w:rsidRPr="004D4942">
        <w:rPr>
          <w:sz w:val="24"/>
          <w:szCs w:val="24"/>
        </w:rPr>
        <w:t>dışındaki</w:t>
      </w:r>
      <w:r w:rsidRPr="004D4942">
        <w:rPr>
          <w:spacing w:val="-6"/>
          <w:sz w:val="24"/>
          <w:szCs w:val="24"/>
        </w:rPr>
        <w:t xml:space="preserve"> </w:t>
      </w:r>
      <w:r w:rsidRPr="004D4942">
        <w:rPr>
          <w:sz w:val="24"/>
          <w:szCs w:val="24"/>
        </w:rPr>
        <w:t>Meslek</w:t>
      </w:r>
      <w:r w:rsidRPr="004D4942">
        <w:rPr>
          <w:spacing w:val="-13"/>
          <w:sz w:val="24"/>
          <w:szCs w:val="24"/>
        </w:rPr>
        <w:t xml:space="preserve"> </w:t>
      </w:r>
      <w:r w:rsidRPr="004D4942">
        <w:rPr>
          <w:sz w:val="24"/>
          <w:szCs w:val="24"/>
        </w:rPr>
        <w:t>Yüksekokullarının,</w:t>
      </w:r>
      <w:r w:rsidRPr="004D4942">
        <w:rPr>
          <w:spacing w:val="-7"/>
          <w:sz w:val="24"/>
          <w:szCs w:val="24"/>
        </w:rPr>
        <w:t xml:space="preserve"> </w:t>
      </w:r>
      <w:r w:rsidRPr="004D4942">
        <w:rPr>
          <w:sz w:val="24"/>
          <w:szCs w:val="24"/>
        </w:rPr>
        <w:t>merkez</w:t>
      </w:r>
      <w:r w:rsidRPr="004D4942">
        <w:rPr>
          <w:spacing w:val="-8"/>
          <w:sz w:val="24"/>
          <w:szCs w:val="24"/>
        </w:rPr>
        <w:t xml:space="preserve"> </w:t>
      </w:r>
      <w:r w:rsidRPr="004D4942">
        <w:rPr>
          <w:sz w:val="24"/>
          <w:szCs w:val="24"/>
        </w:rPr>
        <w:t>kampüse</w:t>
      </w:r>
      <w:r w:rsidRPr="004D4942">
        <w:rPr>
          <w:spacing w:val="-8"/>
          <w:sz w:val="24"/>
          <w:szCs w:val="24"/>
        </w:rPr>
        <w:t xml:space="preserve"> </w:t>
      </w:r>
      <w:r w:rsidRPr="004D4942">
        <w:rPr>
          <w:sz w:val="24"/>
          <w:szCs w:val="24"/>
        </w:rPr>
        <w:t>taşınması</w:t>
      </w:r>
      <w:r w:rsidRPr="004D4942">
        <w:rPr>
          <w:spacing w:val="-8"/>
          <w:sz w:val="24"/>
          <w:szCs w:val="24"/>
        </w:rPr>
        <w:t xml:space="preserve"> </w:t>
      </w:r>
      <w:r w:rsidRPr="004D4942">
        <w:rPr>
          <w:spacing w:val="-2"/>
          <w:sz w:val="24"/>
          <w:szCs w:val="24"/>
        </w:rPr>
        <w:t>gerektiği,</w:t>
      </w:r>
    </w:p>
    <w:p w14:paraId="6B0AF29C" w14:textId="77777777" w:rsidR="002073DD" w:rsidRPr="004D4942" w:rsidRDefault="00000000" w:rsidP="004D4942">
      <w:pPr>
        <w:pStyle w:val="ListeParagraf"/>
        <w:numPr>
          <w:ilvl w:val="1"/>
          <w:numId w:val="1"/>
        </w:numPr>
        <w:tabs>
          <w:tab w:val="left" w:pos="1194"/>
        </w:tabs>
        <w:spacing w:before="36"/>
        <w:ind w:left="1194" w:hanging="358"/>
        <w:rPr>
          <w:sz w:val="24"/>
          <w:szCs w:val="24"/>
        </w:rPr>
      </w:pPr>
      <w:r w:rsidRPr="004D4942">
        <w:rPr>
          <w:sz w:val="24"/>
          <w:szCs w:val="24"/>
        </w:rPr>
        <w:t>Öğrencilerin</w:t>
      </w:r>
      <w:r w:rsidRPr="004D4942">
        <w:rPr>
          <w:spacing w:val="-7"/>
          <w:sz w:val="24"/>
          <w:szCs w:val="24"/>
        </w:rPr>
        <w:t xml:space="preserve"> </w:t>
      </w:r>
      <w:r w:rsidRPr="004D4942">
        <w:rPr>
          <w:sz w:val="24"/>
          <w:szCs w:val="24"/>
        </w:rPr>
        <w:t>rektöre</w:t>
      </w:r>
      <w:r w:rsidRPr="004D4942">
        <w:rPr>
          <w:spacing w:val="-8"/>
          <w:sz w:val="24"/>
          <w:szCs w:val="24"/>
        </w:rPr>
        <w:t xml:space="preserve"> </w:t>
      </w:r>
      <w:r w:rsidRPr="004D4942">
        <w:rPr>
          <w:spacing w:val="-2"/>
          <w:sz w:val="24"/>
          <w:szCs w:val="24"/>
        </w:rPr>
        <w:t>ulaşamadığı,</w:t>
      </w:r>
    </w:p>
    <w:p w14:paraId="40D493F3" w14:textId="453AD1BC" w:rsidR="002073DD" w:rsidRPr="004D4942" w:rsidRDefault="00000000" w:rsidP="004D4942">
      <w:pPr>
        <w:pStyle w:val="ListeParagraf"/>
        <w:numPr>
          <w:ilvl w:val="1"/>
          <w:numId w:val="1"/>
        </w:numPr>
        <w:tabs>
          <w:tab w:val="left" w:pos="1196"/>
        </w:tabs>
        <w:spacing w:before="36"/>
        <w:rPr>
          <w:sz w:val="24"/>
          <w:szCs w:val="24"/>
        </w:rPr>
      </w:pPr>
      <w:r w:rsidRPr="004D4942">
        <w:rPr>
          <w:sz w:val="24"/>
          <w:szCs w:val="24"/>
        </w:rPr>
        <w:t>Tuvaletlerde</w:t>
      </w:r>
      <w:r w:rsidRPr="004D4942">
        <w:rPr>
          <w:spacing w:val="-10"/>
          <w:sz w:val="24"/>
          <w:szCs w:val="24"/>
        </w:rPr>
        <w:t xml:space="preserve"> </w:t>
      </w:r>
      <w:r w:rsidRPr="004D4942">
        <w:rPr>
          <w:sz w:val="24"/>
          <w:szCs w:val="24"/>
        </w:rPr>
        <w:t>sabun</w:t>
      </w:r>
      <w:r w:rsidRPr="004D4942">
        <w:rPr>
          <w:spacing w:val="-9"/>
          <w:sz w:val="24"/>
          <w:szCs w:val="24"/>
        </w:rPr>
        <w:t xml:space="preserve"> </w:t>
      </w:r>
      <w:r w:rsidRPr="004D4942">
        <w:rPr>
          <w:spacing w:val="-2"/>
          <w:sz w:val="24"/>
          <w:szCs w:val="24"/>
        </w:rPr>
        <w:t>olmadığı</w:t>
      </w:r>
      <w:r w:rsidR="004D4942">
        <w:rPr>
          <w:spacing w:val="-2"/>
          <w:sz w:val="24"/>
          <w:szCs w:val="24"/>
        </w:rPr>
        <w:t>.</w:t>
      </w:r>
    </w:p>
    <w:sectPr w:rsidR="002073DD" w:rsidRPr="004D4942"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jaVu Sans Condensed">
    <w:altName w:val="Verdana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A64CC"/>
    <w:multiLevelType w:val="hybridMultilevel"/>
    <w:tmpl w:val="5238BB74"/>
    <w:lvl w:ilvl="0" w:tplc="F2BE2BA0">
      <w:start w:val="1"/>
      <w:numFmt w:val="decimal"/>
      <w:lvlText w:val="%1-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21AAEB2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5CD245D6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B7FCEE70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D102C5EC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86DAC430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0B9A775A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3BFE0C08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C8F05E2C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AAB7FD9"/>
    <w:multiLevelType w:val="hybridMultilevel"/>
    <w:tmpl w:val="027A3FB8"/>
    <w:lvl w:ilvl="0" w:tplc="03123ECC">
      <w:start w:val="1"/>
      <w:numFmt w:val="decimal"/>
      <w:lvlText w:val="%1-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C865314">
      <w:start w:val="1"/>
      <w:numFmt w:val="lowerLetter"/>
      <w:lvlText w:val="%2-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9A842578">
      <w:numFmt w:val="bullet"/>
      <w:lvlText w:val="•"/>
      <w:lvlJc w:val="left"/>
      <w:pPr>
        <w:ind w:left="2100" w:hanging="360"/>
      </w:pPr>
      <w:rPr>
        <w:rFonts w:hint="default"/>
        <w:lang w:val="tr-TR" w:eastAsia="en-US" w:bidi="ar-SA"/>
      </w:rPr>
    </w:lvl>
    <w:lvl w:ilvl="3" w:tplc="F87EB094">
      <w:numFmt w:val="bullet"/>
      <w:lvlText w:val="•"/>
      <w:lvlJc w:val="left"/>
      <w:pPr>
        <w:ind w:left="3001" w:hanging="360"/>
      </w:pPr>
      <w:rPr>
        <w:rFonts w:hint="default"/>
        <w:lang w:val="tr-TR" w:eastAsia="en-US" w:bidi="ar-SA"/>
      </w:rPr>
    </w:lvl>
    <w:lvl w:ilvl="4" w:tplc="CD9C6C02">
      <w:numFmt w:val="bullet"/>
      <w:lvlText w:val="•"/>
      <w:lvlJc w:val="left"/>
      <w:pPr>
        <w:ind w:left="3902" w:hanging="360"/>
      </w:pPr>
      <w:rPr>
        <w:rFonts w:hint="default"/>
        <w:lang w:val="tr-TR" w:eastAsia="en-US" w:bidi="ar-SA"/>
      </w:rPr>
    </w:lvl>
    <w:lvl w:ilvl="5" w:tplc="00447378">
      <w:numFmt w:val="bullet"/>
      <w:lvlText w:val="•"/>
      <w:lvlJc w:val="left"/>
      <w:pPr>
        <w:ind w:left="4802" w:hanging="360"/>
      </w:pPr>
      <w:rPr>
        <w:rFonts w:hint="default"/>
        <w:lang w:val="tr-TR" w:eastAsia="en-US" w:bidi="ar-SA"/>
      </w:rPr>
    </w:lvl>
    <w:lvl w:ilvl="6" w:tplc="29E222DA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7" w:tplc="7DB2BC00">
      <w:numFmt w:val="bullet"/>
      <w:lvlText w:val="•"/>
      <w:lvlJc w:val="left"/>
      <w:pPr>
        <w:ind w:left="6604" w:hanging="360"/>
      </w:pPr>
      <w:rPr>
        <w:rFonts w:hint="default"/>
        <w:lang w:val="tr-TR" w:eastAsia="en-US" w:bidi="ar-SA"/>
      </w:rPr>
    </w:lvl>
    <w:lvl w:ilvl="8" w:tplc="FD22B000">
      <w:numFmt w:val="bullet"/>
      <w:lvlText w:val="•"/>
      <w:lvlJc w:val="left"/>
      <w:pPr>
        <w:ind w:left="7504" w:hanging="360"/>
      </w:pPr>
      <w:rPr>
        <w:rFonts w:hint="default"/>
        <w:lang w:val="tr-TR" w:eastAsia="en-US" w:bidi="ar-SA"/>
      </w:rPr>
    </w:lvl>
  </w:abstractNum>
  <w:num w:numId="1" w16cid:durableId="1992103278">
    <w:abstractNumId w:val="1"/>
  </w:num>
  <w:num w:numId="2" w16cid:durableId="212437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3DD"/>
    <w:rsid w:val="00147497"/>
    <w:rsid w:val="002073DD"/>
    <w:rsid w:val="004D4942"/>
    <w:rsid w:val="006350E9"/>
    <w:rsid w:val="00711BB5"/>
    <w:rsid w:val="00761D01"/>
    <w:rsid w:val="008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EE90"/>
  <w15:docId w15:val="{49E1103B-3B18-4269-95FF-68A70A18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835" w:hanging="35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uiPriority w:val="10"/>
    <w:qFormat/>
    <w:pPr>
      <w:spacing w:before="52"/>
      <w:ind w:right="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835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18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ByMRB .</dc:creator>
  <cp:lastModifiedBy>ByMRB .</cp:lastModifiedBy>
  <cp:revision>2</cp:revision>
  <dcterms:created xsi:type="dcterms:W3CDTF">2024-11-04T23:49:00Z</dcterms:created>
  <dcterms:modified xsi:type="dcterms:W3CDTF">2024-11-04T23:49:00Z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2024-07-21T00:00:00Z</vt:filetime>
  </property>
  <property fmtid="{D5CDD505-2E9C-101B-9397-08002B2CF9AE}" pid="5" name="Producer">
    <vt:lpwstr>3-Heights(TM) PDF Security Shell 4.8.25.2 (http://www.pdf-tools.com)</vt:lpwstr>
  </property>
</Properties>
</file>