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rPr>
          <w:sz w:val="16"/>
        </w:rPr>
      </w:pPr>
    </w:p>
    <w:p w:rsidR="00E51A45" w:rsidRPr="009B5C06" w:rsidRDefault="00E51A45">
      <w:pPr>
        <w:spacing w:before="5"/>
      </w:pPr>
    </w:p>
    <w:p w:rsidR="00FF7870" w:rsidRDefault="00E81715" w:rsidP="00FF7870">
      <w:pPr>
        <w:pStyle w:val="GvdeMetni"/>
        <w:spacing w:before="80" w:line="720" w:lineRule="auto"/>
        <w:ind w:left="2855" w:right="3987" w:firstLine="1065"/>
        <w:jc w:val="center"/>
        <w:rPr>
          <w:spacing w:val="1"/>
          <w:sz w:val="40"/>
        </w:rPr>
      </w:pPr>
      <w:bookmarkStart w:id="0" w:name="AKSARAY_ÜNİVERSİTESİ"/>
      <w:bookmarkEnd w:id="0"/>
      <w:r w:rsidRPr="009B5C06">
        <w:rPr>
          <w:sz w:val="40"/>
        </w:rPr>
        <w:t>AKSARAY ÜNİVERSİTESİ</w:t>
      </w:r>
    </w:p>
    <w:p w:rsidR="00E51A45" w:rsidRDefault="00E81715" w:rsidP="00FF7870">
      <w:pPr>
        <w:pStyle w:val="GvdeMetni"/>
        <w:spacing w:before="80" w:line="720" w:lineRule="auto"/>
        <w:ind w:left="2855" w:right="3987" w:firstLine="1065"/>
        <w:jc w:val="center"/>
        <w:rPr>
          <w:sz w:val="40"/>
        </w:rPr>
      </w:pPr>
      <w:r w:rsidRPr="009B5C06">
        <w:rPr>
          <w:sz w:val="40"/>
        </w:rPr>
        <w:t>HASSAS</w:t>
      </w:r>
      <w:r w:rsidRPr="009B5C06">
        <w:rPr>
          <w:spacing w:val="-5"/>
          <w:sz w:val="40"/>
        </w:rPr>
        <w:t xml:space="preserve"> </w:t>
      </w:r>
      <w:r w:rsidRPr="009B5C06">
        <w:rPr>
          <w:sz w:val="40"/>
        </w:rPr>
        <w:t>GÖREVLER</w:t>
      </w:r>
      <w:r w:rsidRPr="009B5C06">
        <w:rPr>
          <w:spacing w:val="-2"/>
          <w:sz w:val="40"/>
        </w:rPr>
        <w:t xml:space="preserve"> </w:t>
      </w:r>
      <w:r w:rsidRPr="009B5C06">
        <w:rPr>
          <w:sz w:val="40"/>
        </w:rPr>
        <w:t>TESPİT</w:t>
      </w:r>
      <w:r w:rsidRPr="009B5C06">
        <w:rPr>
          <w:spacing w:val="-2"/>
          <w:sz w:val="40"/>
        </w:rPr>
        <w:t xml:space="preserve"> </w:t>
      </w:r>
      <w:r w:rsidRPr="009B5C06">
        <w:rPr>
          <w:sz w:val="40"/>
        </w:rPr>
        <w:t>FORMU</w:t>
      </w:r>
    </w:p>
    <w:p w:rsidR="00825FA1" w:rsidRDefault="00825FA1" w:rsidP="00FF7870">
      <w:pPr>
        <w:pStyle w:val="GvdeMetni"/>
        <w:spacing w:before="80" w:line="720" w:lineRule="auto"/>
        <w:ind w:left="2855" w:right="3987" w:firstLine="1065"/>
        <w:jc w:val="center"/>
        <w:rPr>
          <w:sz w:val="40"/>
        </w:rPr>
      </w:pPr>
    </w:p>
    <w:p w:rsidR="00825FA1" w:rsidRDefault="00825FA1" w:rsidP="00FF7870">
      <w:pPr>
        <w:pStyle w:val="GvdeMetni"/>
        <w:spacing w:before="80" w:line="720" w:lineRule="auto"/>
        <w:ind w:left="2855" w:right="3987" w:firstLine="1065"/>
        <w:jc w:val="center"/>
        <w:rPr>
          <w:sz w:val="40"/>
        </w:rPr>
      </w:pPr>
    </w:p>
    <w:p w:rsidR="00FF7870" w:rsidRPr="009B5C06" w:rsidRDefault="00825FA1" w:rsidP="00825FA1">
      <w:pPr>
        <w:pStyle w:val="GvdeMetni"/>
        <w:spacing w:before="80" w:line="720" w:lineRule="auto"/>
        <w:ind w:left="2855" w:right="3987" w:firstLine="1065"/>
        <w:jc w:val="center"/>
        <w:rPr>
          <w:sz w:val="18"/>
        </w:rPr>
        <w:sectPr w:rsidR="00FF7870" w:rsidRPr="009B5C06">
          <w:type w:val="continuous"/>
          <w:pgSz w:w="16850" w:h="11920" w:orient="landscape"/>
          <w:pgMar w:top="1100" w:right="540" w:bottom="280" w:left="620" w:header="708" w:footer="708" w:gutter="0"/>
          <w:cols w:space="708"/>
        </w:sectPr>
      </w:pPr>
      <w:r>
        <w:rPr>
          <w:sz w:val="40"/>
        </w:rPr>
        <w:t>2025</w:t>
      </w:r>
    </w:p>
    <w:tbl>
      <w:tblPr>
        <w:tblStyle w:val="TableNormal"/>
        <w:tblW w:w="15663" w:type="dxa"/>
        <w:tblInd w:w="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3552"/>
        <w:gridCol w:w="978"/>
        <w:gridCol w:w="746"/>
        <w:gridCol w:w="192"/>
        <w:gridCol w:w="3550"/>
        <w:gridCol w:w="3592"/>
      </w:tblGrid>
      <w:tr w:rsidR="00E51A45" w:rsidRPr="009B5C06" w:rsidTr="00B7531D">
        <w:trPr>
          <w:trHeight w:val="658"/>
        </w:trPr>
        <w:tc>
          <w:tcPr>
            <w:tcW w:w="15663" w:type="dxa"/>
            <w:gridSpan w:val="7"/>
            <w:tcBorders>
              <w:bottom w:val="single" w:sz="8" w:space="0" w:color="000000"/>
            </w:tcBorders>
            <w:shd w:val="clear" w:color="auto" w:fill="969696"/>
          </w:tcPr>
          <w:p w:rsidR="00731002" w:rsidRPr="009B5C06" w:rsidRDefault="00731002">
            <w:pPr>
              <w:pStyle w:val="TableParagraph"/>
              <w:spacing w:before="18"/>
              <w:ind w:left="5446" w:right="5372"/>
              <w:jc w:val="center"/>
              <w:rPr>
                <w:b/>
                <w:w w:val="95"/>
                <w:sz w:val="20"/>
                <w:szCs w:val="24"/>
              </w:rPr>
            </w:pPr>
          </w:p>
          <w:p w:rsidR="00E51A45" w:rsidRPr="009B5C06" w:rsidRDefault="00731002">
            <w:pPr>
              <w:pStyle w:val="TableParagraph"/>
              <w:spacing w:before="18"/>
              <w:ind w:left="5446" w:right="5372"/>
              <w:jc w:val="center"/>
              <w:rPr>
                <w:b/>
                <w:sz w:val="20"/>
                <w:szCs w:val="24"/>
              </w:rPr>
            </w:pPr>
            <w:bookmarkStart w:id="1" w:name="_GoBack"/>
            <w:bookmarkEnd w:id="1"/>
            <w:r w:rsidRPr="009B5C06">
              <w:rPr>
                <w:b/>
                <w:w w:val="95"/>
                <w:sz w:val="20"/>
                <w:szCs w:val="24"/>
              </w:rPr>
              <w:t>KALITE KOORDİNATÖRLÜĞÜ</w:t>
            </w:r>
          </w:p>
        </w:tc>
      </w:tr>
      <w:tr w:rsidR="00E51A45" w:rsidRPr="009B5C06" w:rsidTr="00B7531D">
        <w:trPr>
          <w:trHeight w:val="668"/>
        </w:trPr>
        <w:tc>
          <w:tcPr>
            <w:tcW w:w="7583" w:type="dxa"/>
            <w:gridSpan w:val="3"/>
            <w:tcBorders>
              <w:top w:val="single" w:sz="8" w:space="0" w:color="000000"/>
              <w:right w:val="nil"/>
            </w:tcBorders>
            <w:shd w:val="clear" w:color="auto" w:fill="969696"/>
          </w:tcPr>
          <w:p w:rsidR="00E51A45" w:rsidRPr="009B5C06" w:rsidRDefault="00E51A45">
            <w:pPr>
              <w:pStyle w:val="TableParagraph"/>
              <w:spacing w:before="5"/>
              <w:rPr>
                <w:b/>
                <w:sz w:val="20"/>
                <w:szCs w:val="24"/>
              </w:rPr>
            </w:pPr>
          </w:p>
          <w:p w:rsidR="00E51A45" w:rsidRPr="009B5C06" w:rsidRDefault="00E81715">
            <w:pPr>
              <w:pStyle w:val="TableParagraph"/>
              <w:ind w:right="2"/>
              <w:jc w:val="right"/>
              <w:rPr>
                <w:b/>
                <w:sz w:val="20"/>
                <w:szCs w:val="24"/>
              </w:rPr>
            </w:pPr>
            <w:r w:rsidRPr="009B5C06">
              <w:rPr>
                <w:b/>
                <w:spacing w:val="-1"/>
                <w:sz w:val="20"/>
                <w:szCs w:val="24"/>
              </w:rPr>
              <w:t>HASSAS</w:t>
            </w:r>
            <w:r w:rsidRPr="009B5C06">
              <w:rPr>
                <w:b/>
                <w:spacing w:val="-12"/>
                <w:sz w:val="20"/>
                <w:szCs w:val="24"/>
              </w:rPr>
              <w:t xml:space="preserve"> </w:t>
            </w:r>
            <w:r w:rsidRPr="009B5C06">
              <w:rPr>
                <w:b/>
                <w:sz w:val="20"/>
                <w:szCs w:val="24"/>
              </w:rPr>
              <w:t>GÖREV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right w:val="nil"/>
            </w:tcBorders>
            <w:shd w:val="clear" w:color="auto" w:fill="969696"/>
          </w:tcPr>
          <w:p w:rsidR="00E51A45" w:rsidRPr="009B5C06" w:rsidRDefault="00E51A45">
            <w:pPr>
              <w:pStyle w:val="TableParagraph"/>
              <w:spacing w:before="5"/>
              <w:rPr>
                <w:b/>
                <w:sz w:val="20"/>
                <w:szCs w:val="24"/>
              </w:rPr>
            </w:pPr>
          </w:p>
          <w:p w:rsidR="00E51A45" w:rsidRPr="009B5C06" w:rsidRDefault="00E81715">
            <w:pPr>
              <w:pStyle w:val="TableParagraph"/>
              <w:ind w:left="37"/>
              <w:rPr>
                <w:b/>
                <w:sz w:val="20"/>
                <w:szCs w:val="24"/>
              </w:rPr>
            </w:pPr>
            <w:r w:rsidRPr="009B5C06">
              <w:rPr>
                <w:b/>
                <w:spacing w:val="-1"/>
                <w:sz w:val="20"/>
                <w:szCs w:val="24"/>
              </w:rPr>
              <w:t>TESPİT</w:t>
            </w:r>
          </w:p>
        </w:tc>
        <w:tc>
          <w:tcPr>
            <w:tcW w:w="7334" w:type="dxa"/>
            <w:gridSpan w:val="3"/>
            <w:tcBorders>
              <w:top w:val="single" w:sz="8" w:space="0" w:color="000000"/>
              <w:left w:val="nil"/>
            </w:tcBorders>
            <w:shd w:val="clear" w:color="auto" w:fill="969696"/>
          </w:tcPr>
          <w:p w:rsidR="00E51A45" w:rsidRPr="009B5C06" w:rsidRDefault="00E51A45">
            <w:pPr>
              <w:pStyle w:val="TableParagraph"/>
              <w:spacing w:before="5"/>
              <w:rPr>
                <w:b/>
                <w:sz w:val="20"/>
                <w:szCs w:val="24"/>
              </w:rPr>
            </w:pPr>
          </w:p>
          <w:p w:rsidR="00E51A45" w:rsidRPr="009B5C06" w:rsidRDefault="00E81715">
            <w:pPr>
              <w:pStyle w:val="TableParagraph"/>
              <w:ind w:left="35"/>
              <w:rPr>
                <w:b/>
                <w:sz w:val="20"/>
                <w:szCs w:val="24"/>
              </w:rPr>
            </w:pPr>
            <w:r w:rsidRPr="009B5C06">
              <w:rPr>
                <w:b/>
                <w:sz w:val="20"/>
                <w:szCs w:val="24"/>
              </w:rPr>
              <w:t>FORMU</w:t>
            </w:r>
          </w:p>
        </w:tc>
      </w:tr>
      <w:tr w:rsidR="00E51A45" w:rsidRPr="009B5C06" w:rsidTr="00B7531D">
        <w:trPr>
          <w:trHeight w:val="463"/>
        </w:trPr>
        <w:tc>
          <w:tcPr>
            <w:tcW w:w="3053" w:type="dxa"/>
            <w:tcBorders>
              <w:right w:val="single" w:sz="8" w:space="0" w:color="000000"/>
            </w:tcBorders>
            <w:shd w:val="clear" w:color="auto" w:fill="C1C1C1"/>
          </w:tcPr>
          <w:p w:rsidR="00E51A45" w:rsidRPr="009B5C06" w:rsidRDefault="00E81715">
            <w:pPr>
              <w:pStyle w:val="TableParagraph"/>
              <w:spacing w:before="119"/>
              <w:ind w:left="572"/>
              <w:rPr>
                <w:b/>
                <w:sz w:val="20"/>
                <w:szCs w:val="24"/>
              </w:rPr>
            </w:pPr>
            <w:proofErr w:type="spellStart"/>
            <w:r w:rsidRPr="009B5C06">
              <w:rPr>
                <w:b/>
                <w:w w:val="95"/>
                <w:sz w:val="20"/>
                <w:szCs w:val="24"/>
              </w:rPr>
              <w:t>Hizmetin</w:t>
            </w:r>
            <w:proofErr w:type="spellEnd"/>
            <w:r w:rsidRPr="009B5C06">
              <w:rPr>
                <w:b/>
                <w:w w:val="95"/>
                <w:sz w:val="20"/>
                <w:szCs w:val="24"/>
              </w:rPr>
              <w:t>/</w:t>
            </w:r>
            <w:proofErr w:type="spellStart"/>
            <w:r w:rsidRPr="009B5C06">
              <w:rPr>
                <w:b/>
                <w:w w:val="95"/>
                <w:sz w:val="20"/>
                <w:szCs w:val="24"/>
              </w:rPr>
              <w:t>Görevin</w:t>
            </w:r>
            <w:proofErr w:type="spellEnd"/>
            <w:r w:rsidRPr="009B5C06">
              <w:rPr>
                <w:b/>
                <w:w w:val="95"/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b/>
                <w:w w:val="95"/>
                <w:sz w:val="20"/>
                <w:szCs w:val="24"/>
              </w:rPr>
              <w:t>Adı</w:t>
            </w:r>
            <w:proofErr w:type="spellEnd"/>
          </w:p>
        </w:tc>
        <w:tc>
          <w:tcPr>
            <w:tcW w:w="35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51A45" w:rsidRPr="009B5C06" w:rsidRDefault="00E81715">
            <w:pPr>
              <w:pStyle w:val="TableParagraph"/>
              <w:spacing w:before="119"/>
              <w:ind w:left="1478" w:right="1391"/>
              <w:jc w:val="center"/>
              <w:rPr>
                <w:b/>
                <w:sz w:val="20"/>
                <w:szCs w:val="24"/>
              </w:rPr>
            </w:pPr>
            <w:proofErr w:type="spellStart"/>
            <w:r w:rsidRPr="009B5C06">
              <w:rPr>
                <w:b/>
                <w:sz w:val="20"/>
                <w:szCs w:val="24"/>
              </w:rPr>
              <w:t>Riskler</w:t>
            </w:r>
            <w:proofErr w:type="spellEnd"/>
          </w:p>
        </w:tc>
        <w:tc>
          <w:tcPr>
            <w:tcW w:w="191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51A45" w:rsidRPr="009B5C06" w:rsidRDefault="00E81715">
            <w:pPr>
              <w:pStyle w:val="TableParagraph"/>
              <w:spacing w:before="119"/>
              <w:ind w:left="453"/>
              <w:rPr>
                <w:b/>
                <w:sz w:val="20"/>
                <w:szCs w:val="24"/>
              </w:rPr>
            </w:pPr>
            <w:r w:rsidRPr="009B5C06">
              <w:rPr>
                <w:b/>
                <w:w w:val="95"/>
                <w:sz w:val="20"/>
                <w:szCs w:val="24"/>
              </w:rPr>
              <w:t>Risk</w:t>
            </w:r>
            <w:r w:rsidRPr="009B5C06">
              <w:rPr>
                <w:b/>
                <w:spacing w:val="2"/>
                <w:w w:val="95"/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b/>
                <w:w w:val="95"/>
                <w:sz w:val="20"/>
                <w:szCs w:val="24"/>
              </w:rPr>
              <w:t>Düzeyi</w:t>
            </w:r>
            <w:proofErr w:type="spellEnd"/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51A45" w:rsidRPr="009B5C06" w:rsidRDefault="00E81715">
            <w:pPr>
              <w:pStyle w:val="TableParagraph"/>
              <w:spacing w:before="119"/>
              <w:ind w:left="668"/>
              <w:rPr>
                <w:b/>
                <w:sz w:val="20"/>
                <w:szCs w:val="24"/>
              </w:rPr>
            </w:pPr>
            <w:proofErr w:type="spellStart"/>
            <w:r w:rsidRPr="009B5C06">
              <w:rPr>
                <w:b/>
                <w:spacing w:val="-1"/>
                <w:sz w:val="20"/>
                <w:szCs w:val="24"/>
              </w:rPr>
              <w:t>Kontroller</w:t>
            </w:r>
            <w:proofErr w:type="spellEnd"/>
            <w:r w:rsidRPr="009B5C06">
              <w:rPr>
                <w:b/>
                <w:spacing w:val="-11"/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b/>
                <w:spacing w:val="-1"/>
                <w:sz w:val="20"/>
                <w:szCs w:val="24"/>
              </w:rPr>
              <w:t>veya</w:t>
            </w:r>
            <w:proofErr w:type="spellEnd"/>
            <w:r w:rsidRPr="009B5C06">
              <w:rPr>
                <w:b/>
                <w:spacing w:val="-9"/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b/>
                <w:spacing w:val="-1"/>
                <w:sz w:val="20"/>
                <w:szCs w:val="24"/>
              </w:rPr>
              <w:t>Tedbirler</w:t>
            </w:r>
            <w:proofErr w:type="spellEnd"/>
          </w:p>
        </w:tc>
        <w:tc>
          <w:tcPr>
            <w:tcW w:w="3592" w:type="dxa"/>
            <w:tcBorders>
              <w:left w:val="single" w:sz="8" w:space="0" w:color="000000"/>
            </w:tcBorders>
            <w:shd w:val="clear" w:color="auto" w:fill="C1C1C1"/>
          </w:tcPr>
          <w:p w:rsidR="00E51A45" w:rsidRPr="009B5C06" w:rsidRDefault="00E81715">
            <w:pPr>
              <w:pStyle w:val="TableParagraph"/>
              <w:spacing w:line="225" w:lineRule="exact"/>
              <w:ind w:left="288" w:right="263"/>
              <w:jc w:val="center"/>
              <w:rPr>
                <w:b/>
                <w:sz w:val="20"/>
                <w:szCs w:val="24"/>
              </w:rPr>
            </w:pPr>
            <w:proofErr w:type="spellStart"/>
            <w:r w:rsidRPr="009B5C06">
              <w:rPr>
                <w:b/>
                <w:w w:val="95"/>
                <w:sz w:val="20"/>
                <w:szCs w:val="24"/>
              </w:rPr>
              <w:t>Görevi</w:t>
            </w:r>
            <w:proofErr w:type="spellEnd"/>
            <w:r w:rsidRPr="009B5C06">
              <w:rPr>
                <w:b/>
                <w:spacing w:val="17"/>
                <w:w w:val="95"/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b/>
                <w:w w:val="95"/>
                <w:sz w:val="20"/>
                <w:szCs w:val="24"/>
              </w:rPr>
              <w:t>Yürütecek</w:t>
            </w:r>
            <w:proofErr w:type="spellEnd"/>
            <w:r w:rsidRPr="009B5C06">
              <w:rPr>
                <w:b/>
                <w:spacing w:val="13"/>
                <w:w w:val="95"/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b/>
                <w:w w:val="95"/>
                <w:sz w:val="20"/>
                <w:szCs w:val="24"/>
              </w:rPr>
              <w:t>Personelde</w:t>
            </w:r>
            <w:proofErr w:type="spellEnd"/>
          </w:p>
          <w:p w:rsidR="00E51A45" w:rsidRPr="009B5C06" w:rsidRDefault="00E81715">
            <w:pPr>
              <w:pStyle w:val="TableParagraph"/>
              <w:spacing w:before="19" w:line="199" w:lineRule="exact"/>
              <w:ind w:left="288" w:right="260"/>
              <w:jc w:val="center"/>
              <w:rPr>
                <w:b/>
                <w:sz w:val="20"/>
                <w:szCs w:val="24"/>
              </w:rPr>
            </w:pPr>
            <w:proofErr w:type="spellStart"/>
            <w:r w:rsidRPr="009B5C06">
              <w:rPr>
                <w:b/>
                <w:spacing w:val="-1"/>
                <w:sz w:val="20"/>
                <w:szCs w:val="24"/>
              </w:rPr>
              <w:t>Aranacak</w:t>
            </w:r>
            <w:proofErr w:type="spellEnd"/>
            <w:r w:rsidRPr="009B5C06">
              <w:rPr>
                <w:b/>
                <w:spacing w:val="-22"/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b/>
                <w:sz w:val="20"/>
                <w:szCs w:val="24"/>
              </w:rPr>
              <w:t>Kriterler</w:t>
            </w:r>
            <w:proofErr w:type="spellEnd"/>
          </w:p>
        </w:tc>
      </w:tr>
      <w:tr w:rsidR="00E51A45" w:rsidRPr="009B5C06" w:rsidTr="00F450A8">
        <w:trPr>
          <w:trHeight w:val="1829"/>
        </w:trPr>
        <w:tc>
          <w:tcPr>
            <w:tcW w:w="3053" w:type="dxa"/>
            <w:tcBorders>
              <w:right w:val="single" w:sz="8" w:space="0" w:color="000000"/>
            </w:tcBorders>
            <w:vAlign w:val="center"/>
          </w:tcPr>
          <w:p w:rsidR="00E51A45" w:rsidRPr="009B5C06" w:rsidRDefault="00B7531D" w:rsidP="00F450A8">
            <w:pPr>
              <w:pStyle w:val="TableParagraph"/>
              <w:ind w:left="11"/>
              <w:jc w:val="center"/>
              <w:rPr>
                <w:sz w:val="20"/>
                <w:szCs w:val="24"/>
              </w:rPr>
            </w:pPr>
            <w:proofErr w:type="spellStart"/>
            <w:r w:rsidRPr="009B5C06">
              <w:rPr>
                <w:sz w:val="20"/>
                <w:szCs w:val="24"/>
              </w:rPr>
              <w:t>Paydaş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Memnuniyet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Anketi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Yapılması</w:t>
            </w:r>
            <w:proofErr w:type="spellEnd"/>
          </w:p>
        </w:tc>
        <w:tc>
          <w:tcPr>
            <w:tcW w:w="35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1AEC" w:rsidRPr="009B5C06" w:rsidRDefault="00230126" w:rsidP="00F450A8">
            <w:pPr>
              <w:pStyle w:val="TableParagraph"/>
              <w:spacing w:before="5" w:line="261" w:lineRule="auto"/>
              <w:ind w:right="3"/>
              <w:jc w:val="center"/>
              <w:rPr>
                <w:sz w:val="20"/>
                <w:szCs w:val="24"/>
              </w:rPr>
            </w:pPr>
            <w:proofErr w:type="spellStart"/>
            <w:r w:rsidRPr="009B5C06">
              <w:rPr>
                <w:sz w:val="20"/>
                <w:szCs w:val="24"/>
              </w:rPr>
              <w:t>Dış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Paydaşlardan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sağlıklı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ve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yeteri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kadar</w:t>
            </w:r>
            <w:proofErr w:type="spellEnd"/>
            <w:r w:rsidR="00431AEC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431AEC" w:rsidRPr="009B5C06">
              <w:rPr>
                <w:sz w:val="20"/>
                <w:szCs w:val="24"/>
              </w:rPr>
              <w:t>veri</w:t>
            </w:r>
            <w:proofErr w:type="spellEnd"/>
            <w:r w:rsidR="00D34BDB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D34BDB" w:rsidRPr="009B5C06">
              <w:rPr>
                <w:sz w:val="20"/>
                <w:szCs w:val="24"/>
              </w:rPr>
              <w:t>alınamaması</w:t>
            </w:r>
            <w:proofErr w:type="spellEnd"/>
          </w:p>
        </w:tc>
        <w:tc>
          <w:tcPr>
            <w:tcW w:w="1916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1A45" w:rsidRPr="009B5C06" w:rsidRDefault="006E0634" w:rsidP="00F450A8">
            <w:pPr>
              <w:pStyle w:val="TableParagraph"/>
              <w:ind w:right="429"/>
              <w:jc w:val="center"/>
              <w:rPr>
                <w:sz w:val="20"/>
                <w:szCs w:val="24"/>
              </w:rPr>
            </w:pPr>
            <w:proofErr w:type="spellStart"/>
            <w:r w:rsidRPr="009B5C06">
              <w:rPr>
                <w:sz w:val="20"/>
                <w:szCs w:val="24"/>
              </w:rPr>
              <w:t>Orta</w:t>
            </w:r>
            <w:proofErr w:type="spellEnd"/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7826" w:rsidRPr="009B5C06" w:rsidRDefault="00764EC4" w:rsidP="00F450A8">
            <w:pPr>
              <w:pStyle w:val="TableParagraph"/>
              <w:spacing w:line="256" w:lineRule="auto"/>
              <w:ind w:right="644"/>
              <w:jc w:val="center"/>
              <w:rPr>
                <w:sz w:val="20"/>
                <w:szCs w:val="24"/>
              </w:rPr>
            </w:pPr>
            <w:proofErr w:type="spellStart"/>
            <w:r w:rsidRPr="009B5C06">
              <w:rPr>
                <w:sz w:val="20"/>
                <w:szCs w:val="24"/>
              </w:rPr>
              <w:t>Anketlerin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dış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paydaşlara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resmi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yazı</w:t>
            </w:r>
            <w:proofErr w:type="spellEnd"/>
            <w:r w:rsidRPr="009B5C06">
              <w:rPr>
                <w:sz w:val="20"/>
                <w:szCs w:val="24"/>
              </w:rPr>
              <w:t xml:space="preserve">, </w:t>
            </w:r>
            <w:proofErr w:type="spellStart"/>
            <w:r w:rsidRPr="009B5C06">
              <w:rPr>
                <w:sz w:val="20"/>
                <w:szCs w:val="24"/>
              </w:rPr>
              <w:t>sms</w:t>
            </w:r>
            <w:proofErr w:type="spellEnd"/>
            <w:r w:rsidRPr="009B5C06">
              <w:rPr>
                <w:sz w:val="20"/>
                <w:szCs w:val="24"/>
              </w:rPr>
              <w:t xml:space="preserve">, EBYS </w:t>
            </w:r>
            <w:proofErr w:type="spellStart"/>
            <w:r w:rsidRPr="009B5C06">
              <w:rPr>
                <w:sz w:val="20"/>
                <w:szCs w:val="24"/>
              </w:rPr>
              <w:t>ve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kurumsal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sosyal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medya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hesaplarından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iletilmesi</w:t>
            </w:r>
            <w:proofErr w:type="spellEnd"/>
          </w:p>
        </w:tc>
        <w:tc>
          <w:tcPr>
            <w:tcW w:w="3592" w:type="dxa"/>
            <w:tcBorders>
              <w:left w:val="single" w:sz="8" w:space="0" w:color="000000"/>
            </w:tcBorders>
            <w:vAlign w:val="center"/>
          </w:tcPr>
          <w:p w:rsidR="00E51A45" w:rsidRDefault="003D1553" w:rsidP="00F450A8">
            <w:pPr>
              <w:pStyle w:val="TableParagraph"/>
              <w:spacing w:before="20"/>
              <w:jc w:val="center"/>
              <w:rPr>
                <w:spacing w:val="-1"/>
                <w:sz w:val="20"/>
                <w:szCs w:val="24"/>
              </w:rPr>
            </w:pPr>
            <w:proofErr w:type="spellStart"/>
            <w:r>
              <w:rPr>
                <w:spacing w:val="-1"/>
                <w:sz w:val="20"/>
                <w:szCs w:val="24"/>
              </w:rPr>
              <w:t>Veri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Analitiği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ve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bilişim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alanında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tecrübe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sahibi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olmak</w:t>
            </w:r>
            <w:proofErr w:type="spellEnd"/>
          </w:p>
          <w:p w:rsidR="003D1553" w:rsidRPr="009B5C06" w:rsidRDefault="003D1553" w:rsidP="00F450A8">
            <w:pPr>
              <w:pStyle w:val="TableParagraph"/>
              <w:spacing w:before="20"/>
              <w:jc w:val="center"/>
              <w:rPr>
                <w:sz w:val="20"/>
                <w:szCs w:val="24"/>
              </w:rPr>
            </w:pPr>
          </w:p>
        </w:tc>
      </w:tr>
      <w:tr w:rsidR="00E51A45" w:rsidRPr="009B5C06" w:rsidTr="00E31208">
        <w:trPr>
          <w:trHeight w:val="1231"/>
        </w:trPr>
        <w:tc>
          <w:tcPr>
            <w:tcW w:w="3053" w:type="dxa"/>
            <w:tcBorders>
              <w:right w:val="single" w:sz="8" w:space="0" w:color="000000"/>
            </w:tcBorders>
            <w:vAlign w:val="center"/>
          </w:tcPr>
          <w:p w:rsidR="00E51A45" w:rsidRPr="009B5C06" w:rsidRDefault="00283BE4" w:rsidP="00E31208">
            <w:pPr>
              <w:pStyle w:val="TableParagraph"/>
              <w:ind w:left="11"/>
              <w:jc w:val="center"/>
              <w:rPr>
                <w:sz w:val="20"/>
                <w:szCs w:val="24"/>
              </w:rPr>
            </w:pPr>
            <w:proofErr w:type="spellStart"/>
            <w:r w:rsidRPr="009B5C06">
              <w:rPr>
                <w:sz w:val="20"/>
                <w:szCs w:val="24"/>
              </w:rPr>
              <w:t>Kurum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İç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Değerlendirme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Raporunun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Hazırlanması</w:t>
            </w:r>
            <w:proofErr w:type="spellEnd"/>
          </w:p>
        </w:tc>
        <w:tc>
          <w:tcPr>
            <w:tcW w:w="35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1A45" w:rsidRPr="009B5C06" w:rsidRDefault="00C86DED" w:rsidP="00E31208">
            <w:pPr>
              <w:pStyle w:val="TableParagraph"/>
              <w:jc w:val="center"/>
              <w:rPr>
                <w:sz w:val="20"/>
                <w:szCs w:val="24"/>
              </w:rPr>
            </w:pPr>
            <w:proofErr w:type="spellStart"/>
            <w:r w:rsidRPr="009B5C06">
              <w:rPr>
                <w:sz w:val="20"/>
                <w:szCs w:val="24"/>
              </w:rPr>
              <w:t>KİDR’in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hazırlanması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esnasında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görev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alan</w:t>
            </w:r>
            <w:proofErr w:type="spellEnd"/>
            <w:r w:rsidRPr="009B5C06">
              <w:rPr>
                <w:sz w:val="20"/>
                <w:szCs w:val="24"/>
              </w:rPr>
              <w:t xml:space="preserve"> alt </w:t>
            </w:r>
            <w:proofErr w:type="spellStart"/>
            <w:r w:rsidRPr="009B5C06">
              <w:rPr>
                <w:sz w:val="20"/>
                <w:szCs w:val="24"/>
              </w:rPr>
              <w:t>çalışma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gruplarının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gelişmeye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açık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ve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güçlü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yönleri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do</w:t>
            </w:r>
            <w:r w:rsidR="00851EBB" w:rsidRPr="009B5C06">
              <w:rPr>
                <w:sz w:val="20"/>
                <w:szCs w:val="24"/>
              </w:rPr>
              <w:t>ğru</w:t>
            </w:r>
            <w:proofErr w:type="spellEnd"/>
            <w:r w:rsidR="00851EBB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851EBB" w:rsidRPr="009B5C06">
              <w:rPr>
                <w:sz w:val="20"/>
                <w:szCs w:val="24"/>
              </w:rPr>
              <w:t>tespit</w:t>
            </w:r>
            <w:proofErr w:type="spellEnd"/>
            <w:r w:rsidR="00851EBB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851EBB" w:rsidRPr="009B5C06">
              <w:rPr>
                <w:sz w:val="20"/>
                <w:szCs w:val="24"/>
              </w:rPr>
              <w:t>edememesi</w:t>
            </w:r>
            <w:proofErr w:type="spellEnd"/>
          </w:p>
        </w:tc>
        <w:tc>
          <w:tcPr>
            <w:tcW w:w="1916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1A45" w:rsidRPr="009B5C06" w:rsidRDefault="00851EBB" w:rsidP="00E31208">
            <w:pPr>
              <w:pStyle w:val="TableParagraph"/>
              <w:ind w:right="429"/>
              <w:jc w:val="center"/>
              <w:rPr>
                <w:sz w:val="20"/>
                <w:szCs w:val="24"/>
              </w:rPr>
            </w:pPr>
            <w:proofErr w:type="spellStart"/>
            <w:r w:rsidRPr="009B5C06">
              <w:rPr>
                <w:sz w:val="20"/>
                <w:szCs w:val="24"/>
              </w:rPr>
              <w:t>Orta</w:t>
            </w:r>
            <w:proofErr w:type="spellEnd"/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1EBB" w:rsidRPr="009B5C06" w:rsidRDefault="00851EBB" w:rsidP="00E31208">
            <w:pPr>
              <w:pStyle w:val="TableParagraph"/>
              <w:spacing w:before="1"/>
              <w:jc w:val="center"/>
              <w:rPr>
                <w:sz w:val="20"/>
                <w:szCs w:val="24"/>
              </w:rPr>
            </w:pPr>
            <w:proofErr w:type="spellStart"/>
            <w:r w:rsidRPr="009B5C06">
              <w:rPr>
                <w:sz w:val="20"/>
                <w:szCs w:val="24"/>
              </w:rPr>
              <w:t>KİDR’e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ait</w:t>
            </w:r>
            <w:proofErr w:type="spellEnd"/>
            <w:r w:rsidRPr="009B5C06">
              <w:rPr>
                <w:sz w:val="20"/>
                <w:szCs w:val="24"/>
              </w:rPr>
              <w:t xml:space="preserve"> alt </w:t>
            </w:r>
            <w:proofErr w:type="spellStart"/>
            <w:r w:rsidRPr="009B5C06">
              <w:rPr>
                <w:sz w:val="20"/>
                <w:szCs w:val="24"/>
              </w:rPr>
              <w:t>çalışma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grubu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raporlarının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Kalite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Komisyonu’nca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onaylanması</w:t>
            </w:r>
            <w:proofErr w:type="spellEnd"/>
          </w:p>
          <w:p w:rsidR="00E51A45" w:rsidRPr="009B5C06" w:rsidRDefault="00E51A45" w:rsidP="00E31208">
            <w:pPr>
              <w:pStyle w:val="TableParagraph"/>
              <w:spacing w:before="19" w:line="256" w:lineRule="auto"/>
              <w:ind w:left="15"/>
              <w:jc w:val="center"/>
              <w:rPr>
                <w:sz w:val="20"/>
                <w:szCs w:val="24"/>
              </w:rPr>
            </w:pPr>
          </w:p>
        </w:tc>
        <w:tc>
          <w:tcPr>
            <w:tcW w:w="3592" w:type="dxa"/>
            <w:tcBorders>
              <w:left w:val="single" w:sz="8" w:space="0" w:color="000000"/>
            </w:tcBorders>
            <w:vAlign w:val="center"/>
          </w:tcPr>
          <w:p w:rsidR="003D1553" w:rsidRDefault="003D1553" w:rsidP="003D1553">
            <w:pPr>
              <w:pStyle w:val="TableParagraph"/>
              <w:spacing w:before="20"/>
              <w:jc w:val="center"/>
              <w:rPr>
                <w:spacing w:val="-1"/>
                <w:sz w:val="20"/>
                <w:szCs w:val="24"/>
              </w:rPr>
            </w:pPr>
            <w:proofErr w:type="spellStart"/>
            <w:r>
              <w:rPr>
                <w:spacing w:val="-1"/>
                <w:sz w:val="20"/>
                <w:szCs w:val="24"/>
              </w:rPr>
              <w:t>Veri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Analitiği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ve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bilişim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alanında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tecrübe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sahibi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olmak</w:t>
            </w:r>
            <w:proofErr w:type="spellEnd"/>
          </w:p>
          <w:p w:rsidR="00E51A45" w:rsidRPr="009B5C06" w:rsidRDefault="00E51A45" w:rsidP="00E31208">
            <w:pPr>
              <w:pStyle w:val="TableParagraph"/>
              <w:spacing w:before="20"/>
              <w:jc w:val="center"/>
              <w:rPr>
                <w:sz w:val="20"/>
                <w:szCs w:val="24"/>
              </w:rPr>
            </w:pPr>
          </w:p>
        </w:tc>
      </w:tr>
      <w:tr w:rsidR="00E51A45" w:rsidRPr="009B5C06" w:rsidTr="00E31208">
        <w:trPr>
          <w:trHeight w:val="1651"/>
        </w:trPr>
        <w:tc>
          <w:tcPr>
            <w:tcW w:w="3053" w:type="dxa"/>
            <w:tcBorders>
              <w:right w:val="single" w:sz="8" w:space="0" w:color="000000"/>
            </w:tcBorders>
            <w:vAlign w:val="center"/>
          </w:tcPr>
          <w:p w:rsidR="00E51A45" w:rsidRPr="009B5C06" w:rsidRDefault="00F36A0C" w:rsidP="00F36A0C">
            <w:pPr>
              <w:pStyle w:val="TableParagraph"/>
              <w:ind w:left="11"/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Performans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Göstergeleri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için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v</w:t>
            </w:r>
            <w:r w:rsidR="004D18D4" w:rsidRPr="009B5C06">
              <w:rPr>
                <w:sz w:val="20"/>
                <w:szCs w:val="24"/>
              </w:rPr>
              <w:t>eri</w:t>
            </w:r>
            <w:proofErr w:type="spellEnd"/>
            <w:r w:rsidR="004D18D4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4D18D4" w:rsidRPr="009B5C06">
              <w:rPr>
                <w:sz w:val="20"/>
                <w:szCs w:val="24"/>
              </w:rPr>
              <w:t>toplama</w:t>
            </w:r>
            <w:proofErr w:type="spellEnd"/>
            <w:r w:rsidR="004D18D4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4D18D4" w:rsidRPr="009B5C06">
              <w:rPr>
                <w:sz w:val="20"/>
                <w:szCs w:val="24"/>
              </w:rPr>
              <w:t>ve</w:t>
            </w:r>
            <w:proofErr w:type="spellEnd"/>
            <w:r w:rsidR="004D18D4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4D18D4" w:rsidRPr="009B5C06">
              <w:rPr>
                <w:sz w:val="20"/>
                <w:szCs w:val="24"/>
              </w:rPr>
              <w:t>veri</w:t>
            </w:r>
            <w:proofErr w:type="spellEnd"/>
            <w:r w:rsidR="004D18D4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4D18D4" w:rsidRPr="009B5C06">
              <w:rPr>
                <w:sz w:val="20"/>
                <w:szCs w:val="24"/>
              </w:rPr>
              <w:t>entegrasyonu</w:t>
            </w:r>
            <w:proofErr w:type="spellEnd"/>
          </w:p>
        </w:tc>
        <w:tc>
          <w:tcPr>
            <w:tcW w:w="35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31208" w:rsidRPr="009B5C06" w:rsidRDefault="00E31208" w:rsidP="00E31208">
            <w:pPr>
              <w:pStyle w:val="TableParagraph"/>
              <w:spacing w:line="218" w:lineRule="exact"/>
              <w:jc w:val="center"/>
              <w:rPr>
                <w:sz w:val="20"/>
                <w:szCs w:val="24"/>
              </w:rPr>
            </w:pPr>
          </w:p>
          <w:p w:rsidR="00E51A45" w:rsidRPr="009B5C06" w:rsidRDefault="004D18D4" w:rsidP="00E31208">
            <w:pPr>
              <w:pStyle w:val="TableParagraph"/>
              <w:spacing w:line="218" w:lineRule="exact"/>
              <w:jc w:val="center"/>
              <w:rPr>
                <w:sz w:val="20"/>
                <w:szCs w:val="24"/>
              </w:rPr>
            </w:pPr>
            <w:proofErr w:type="spellStart"/>
            <w:r w:rsidRPr="009B5C06">
              <w:rPr>
                <w:sz w:val="20"/>
                <w:szCs w:val="24"/>
              </w:rPr>
              <w:t>Kurum</w:t>
            </w:r>
            <w:proofErr w:type="spellEnd"/>
            <w:r w:rsidRPr="009B5C06">
              <w:rPr>
                <w:sz w:val="20"/>
                <w:szCs w:val="24"/>
              </w:rPr>
              <w:t xml:space="preserve"> </w:t>
            </w:r>
            <w:proofErr w:type="spellStart"/>
            <w:r w:rsidRPr="009B5C06">
              <w:rPr>
                <w:sz w:val="20"/>
                <w:szCs w:val="24"/>
              </w:rPr>
              <w:t>içi</w:t>
            </w:r>
            <w:proofErr w:type="spellEnd"/>
            <w:r w:rsidR="00E31208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9B5C06" w:rsidRPr="009B5C06">
              <w:rPr>
                <w:sz w:val="20"/>
                <w:szCs w:val="24"/>
              </w:rPr>
              <w:t>veri</w:t>
            </w:r>
            <w:proofErr w:type="spellEnd"/>
            <w:r w:rsidR="00E31208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E31208" w:rsidRPr="009B5C06">
              <w:rPr>
                <w:sz w:val="20"/>
                <w:szCs w:val="24"/>
              </w:rPr>
              <w:t>toplama</w:t>
            </w:r>
            <w:proofErr w:type="spellEnd"/>
            <w:r w:rsidR="00E31208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E31208" w:rsidRPr="009B5C06">
              <w:rPr>
                <w:sz w:val="20"/>
                <w:szCs w:val="24"/>
              </w:rPr>
              <w:t>ve</w:t>
            </w:r>
            <w:proofErr w:type="spellEnd"/>
            <w:r w:rsidR="00E31208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E31208" w:rsidRPr="009B5C06">
              <w:rPr>
                <w:sz w:val="20"/>
                <w:szCs w:val="24"/>
              </w:rPr>
              <w:t>depolama</w:t>
            </w:r>
            <w:proofErr w:type="spellEnd"/>
            <w:r w:rsidR="00E31208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E31208" w:rsidRPr="009B5C06">
              <w:rPr>
                <w:sz w:val="20"/>
                <w:szCs w:val="24"/>
              </w:rPr>
              <w:t>otomasyonunun</w:t>
            </w:r>
            <w:proofErr w:type="spellEnd"/>
            <w:r w:rsidR="00E31208" w:rsidRPr="009B5C06">
              <w:rPr>
                <w:sz w:val="20"/>
                <w:szCs w:val="24"/>
              </w:rPr>
              <w:t xml:space="preserve"> </w:t>
            </w:r>
            <w:proofErr w:type="spellStart"/>
            <w:r w:rsidR="00E31208" w:rsidRPr="009B5C06">
              <w:rPr>
                <w:sz w:val="20"/>
                <w:szCs w:val="24"/>
              </w:rPr>
              <w:t>bulunmaması</w:t>
            </w:r>
            <w:proofErr w:type="spellEnd"/>
          </w:p>
          <w:p w:rsidR="00E51A45" w:rsidRPr="009B5C06" w:rsidRDefault="00E51A45" w:rsidP="00E31208">
            <w:pPr>
              <w:pStyle w:val="TableParagraph"/>
              <w:ind w:left="18"/>
              <w:jc w:val="center"/>
              <w:rPr>
                <w:sz w:val="20"/>
                <w:szCs w:val="24"/>
              </w:rPr>
            </w:pPr>
          </w:p>
          <w:p w:rsidR="00E51A45" w:rsidRPr="009B5C06" w:rsidRDefault="00E51A45" w:rsidP="00E31208">
            <w:pPr>
              <w:pStyle w:val="TableParagraph"/>
              <w:spacing w:before="1" w:line="261" w:lineRule="auto"/>
              <w:ind w:left="18"/>
              <w:jc w:val="center"/>
              <w:rPr>
                <w:sz w:val="20"/>
                <w:szCs w:val="24"/>
              </w:rPr>
            </w:pPr>
          </w:p>
          <w:p w:rsidR="00E51A45" w:rsidRPr="009B5C06" w:rsidRDefault="00E51A45" w:rsidP="00E31208">
            <w:pPr>
              <w:pStyle w:val="TableParagraph"/>
              <w:tabs>
                <w:tab w:val="left" w:pos="2216"/>
              </w:tabs>
              <w:spacing w:line="256" w:lineRule="auto"/>
              <w:ind w:left="18" w:right="112"/>
              <w:jc w:val="center"/>
              <w:rPr>
                <w:sz w:val="20"/>
                <w:szCs w:val="24"/>
              </w:rPr>
            </w:pPr>
          </w:p>
        </w:tc>
        <w:tc>
          <w:tcPr>
            <w:tcW w:w="1916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1A45" w:rsidRPr="009B5C06" w:rsidRDefault="009B5C06" w:rsidP="00E31208">
            <w:pPr>
              <w:pStyle w:val="TableParagraph"/>
              <w:ind w:right="429"/>
              <w:jc w:val="center"/>
              <w:rPr>
                <w:sz w:val="20"/>
                <w:szCs w:val="24"/>
              </w:rPr>
            </w:pPr>
            <w:proofErr w:type="spellStart"/>
            <w:r w:rsidRPr="009B5C06">
              <w:rPr>
                <w:sz w:val="20"/>
                <w:szCs w:val="24"/>
              </w:rPr>
              <w:t>Yüksek</w:t>
            </w:r>
            <w:proofErr w:type="spellEnd"/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1A45" w:rsidRPr="009B5C06" w:rsidRDefault="00EE07DC" w:rsidP="00EE07DC">
            <w:pPr>
              <w:pStyle w:val="TableParagraph"/>
              <w:spacing w:line="218" w:lineRule="exact"/>
              <w:ind w:left="15"/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Kurumumuzdaki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tüm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birimlerin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kendilerine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ait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verileri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girebilecekleri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ve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depolayabilecekleri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bir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otomasyon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sisteminin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geliştirilmesi</w:t>
            </w:r>
            <w:proofErr w:type="spellEnd"/>
          </w:p>
        </w:tc>
        <w:tc>
          <w:tcPr>
            <w:tcW w:w="3592" w:type="dxa"/>
            <w:tcBorders>
              <w:left w:val="single" w:sz="8" w:space="0" w:color="000000"/>
            </w:tcBorders>
            <w:vAlign w:val="center"/>
          </w:tcPr>
          <w:p w:rsidR="003D1553" w:rsidRDefault="003D1553" w:rsidP="003D1553">
            <w:pPr>
              <w:pStyle w:val="TableParagraph"/>
              <w:spacing w:before="20"/>
              <w:jc w:val="center"/>
              <w:rPr>
                <w:spacing w:val="-1"/>
                <w:sz w:val="20"/>
                <w:szCs w:val="24"/>
              </w:rPr>
            </w:pPr>
            <w:proofErr w:type="spellStart"/>
            <w:r>
              <w:rPr>
                <w:spacing w:val="-1"/>
                <w:sz w:val="20"/>
                <w:szCs w:val="24"/>
              </w:rPr>
              <w:t>Veri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Analitiği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ve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bilişim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alanında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tecrübe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sahibi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olmak</w:t>
            </w:r>
            <w:proofErr w:type="spellEnd"/>
          </w:p>
          <w:p w:rsidR="00E51A45" w:rsidRPr="009B5C06" w:rsidRDefault="00E51A45" w:rsidP="009B5C06">
            <w:pPr>
              <w:pStyle w:val="TableParagraph"/>
              <w:spacing w:before="17"/>
              <w:jc w:val="center"/>
              <w:rPr>
                <w:sz w:val="20"/>
                <w:szCs w:val="24"/>
              </w:rPr>
            </w:pPr>
          </w:p>
        </w:tc>
      </w:tr>
      <w:tr w:rsidR="001C5768" w:rsidRPr="009B5C06" w:rsidTr="00E31208">
        <w:trPr>
          <w:trHeight w:val="1651"/>
        </w:trPr>
        <w:tc>
          <w:tcPr>
            <w:tcW w:w="3053" w:type="dxa"/>
            <w:tcBorders>
              <w:right w:val="single" w:sz="8" w:space="0" w:color="000000"/>
            </w:tcBorders>
            <w:vAlign w:val="center"/>
          </w:tcPr>
          <w:p w:rsidR="001C5768" w:rsidRPr="009B5C06" w:rsidRDefault="00F36A0C" w:rsidP="00E31208">
            <w:pPr>
              <w:pStyle w:val="TableParagraph"/>
              <w:ind w:left="11"/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Birim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Öz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Değerlendirme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Raporları’nın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hazırlanması</w:t>
            </w:r>
            <w:proofErr w:type="spellEnd"/>
          </w:p>
        </w:tc>
        <w:tc>
          <w:tcPr>
            <w:tcW w:w="35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5768" w:rsidRPr="009B5C06" w:rsidRDefault="00F36A0C" w:rsidP="00E31208">
            <w:pPr>
              <w:pStyle w:val="TableParagraph"/>
              <w:spacing w:line="218" w:lineRule="exact"/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Birimler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tarafından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hazırlanan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Öz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Değerlendirme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Raporları’nda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kanıtların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yeterli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düzeyde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verilmemesi</w:t>
            </w:r>
            <w:proofErr w:type="spellEnd"/>
          </w:p>
        </w:tc>
        <w:tc>
          <w:tcPr>
            <w:tcW w:w="1916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5768" w:rsidRPr="009B5C06" w:rsidRDefault="00F36A0C" w:rsidP="00E31208">
            <w:pPr>
              <w:pStyle w:val="TableParagraph"/>
              <w:ind w:right="429"/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Yüksek</w:t>
            </w:r>
            <w:proofErr w:type="spellEnd"/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5768" w:rsidRDefault="00AE533F" w:rsidP="00EE07DC">
            <w:pPr>
              <w:pStyle w:val="TableParagraph"/>
              <w:spacing w:line="218" w:lineRule="exact"/>
              <w:ind w:left="15"/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Entegre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otomasyon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sistemi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kurularak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doğru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verilerin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ve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kanıtların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alınması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3592" w:type="dxa"/>
            <w:tcBorders>
              <w:left w:val="single" w:sz="8" w:space="0" w:color="000000"/>
            </w:tcBorders>
            <w:vAlign w:val="center"/>
          </w:tcPr>
          <w:p w:rsidR="00AE533F" w:rsidRDefault="00AE533F" w:rsidP="00AE533F">
            <w:pPr>
              <w:pStyle w:val="TableParagraph"/>
              <w:spacing w:before="20"/>
              <w:jc w:val="center"/>
              <w:rPr>
                <w:spacing w:val="-1"/>
                <w:sz w:val="20"/>
                <w:szCs w:val="24"/>
              </w:rPr>
            </w:pPr>
            <w:proofErr w:type="spellStart"/>
            <w:r>
              <w:rPr>
                <w:spacing w:val="-1"/>
                <w:sz w:val="20"/>
                <w:szCs w:val="24"/>
              </w:rPr>
              <w:t>Veri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Analitiği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ve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bilişim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alanında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tecrübe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sahibi</w:t>
            </w:r>
            <w:proofErr w:type="spellEnd"/>
            <w:r>
              <w:rPr>
                <w:spacing w:val="-1"/>
                <w:sz w:val="20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4"/>
              </w:rPr>
              <w:t>olmak</w:t>
            </w:r>
            <w:proofErr w:type="spellEnd"/>
          </w:p>
          <w:p w:rsidR="001C5768" w:rsidRDefault="001C5768" w:rsidP="003D1553">
            <w:pPr>
              <w:pStyle w:val="TableParagraph"/>
              <w:spacing w:before="20"/>
              <w:jc w:val="center"/>
              <w:rPr>
                <w:spacing w:val="-1"/>
                <w:sz w:val="20"/>
                <w:szCs w:val="24"/>
              </w:rPr>
            </w:pPr>
          </w:p>
        </w:tc>
      </w:tr>
    </w:tbl>
    <w:p w:rsidR="00E51A45" w:rsidRPr="009B5C06" w:rsidRDefault="00E51A45" w:rsidP="00181B5F">
      <w:pPr>
        <w:spacing w:line="273" w:lineRule="auto"/>
        <w:rPr>
          <w:sz w:val="16"/>
        </w:rPr>
        <w:sectPr w:rsidR="00E51A45" w:rsidRPr="009B5C06">
          <w:pgSz w:w="16850" w:h="11920" w:orient="landscape"/>
          <w:pgMar w:top="500" w:right="540" w:bottom="687" w:left="620" w:header="708" w:footer="708" w:gutter="0"/>
          <w:cols w:space="708"/>
        </w:sectPr>
      </w:pPr>
    </w:p>
    <w:p w:rsidR="00E51A45" w:rsidRPr="009B5C06" w:rsidRDefault="00E51A45" w:rsidP="00181B5F">
      <w:pPr>
        <w:spacing w:line="273" w:lineRule="auto"/>
        <w:rPr>
          <w:sz w:val="16"/>
        </w:rPr>
        <w:sectPr w:rsidR="00E51A45" w:rsidRPr="009B5C06">
          <w:type w:val="continuous"/>
          <w:pgSz w:w="16850" w:h="11920" w:orient="landscape"/>
          <w:pgMar w:top="500" w:right="540" w:bottom="995" w:left="620" w:header="708" w:footer="708" w:gutter="0"/>
          <w:cols w:space="708"/>
        </w:sectPr>
      </w:pPr>
    </w:p>
    <w:p w:rsidR="00E51A45" w:rsidRPr="009B5C06" w:rsidRDefault="00E51A45" w:rsidP="00181B5F">
      <w:pPr>
        <w:spacing w:before="8"/>
        <w:rPr>
          <w:b/>
          <w:sz w:val="2"/>
        </w:rPr>
      </w:pPr>
    </w:p>
    <w:sectPr w:rsidR="00E51A45" w:rsidRPr="009B5C06">
      <w:pgSz w:w="16850" w:h="11920" w:orient="landscape"/>
      <w:pgMar w:top="920" w:right="5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37E40"/>
    <w:multiLevelType w:val="hybridMultilevel"/>
    <w:tmpl w:val="F6F0EA74"/>
    <w:lvl w:ilvl="0" w:tplc="7354CF6C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45"/>
    <w:rsid w:val="00181B5F"/>
    <w:rsid w:val="001C5768"/>
    <w:rsid w:val="00230126"/>
    <w:rsid w:val="00242A3F"/>
    <w:rsid w:val="00283BE4"/>
    <w:rsid w:val="003453BA"/>
    <w:rsid w:val="003D1553"/>
    <w:rsid w:val="00431AEC"/>
    <w:rsid w:val="004D18D4"/>
    <w:rsid w:val="006E0634"/>
    <w:rsid w:val="00731002"/>
    <w:rsid w:val="00764EC4"/>
    <w:rsid w:val="00825FA1"/>
    <w:rsid w:val="00851EBB"/>
    <w:rsid w:val="009B5C06"/>
    <w:rsid w:val="00AE533F"/>
    <w:rsid w:val="00B7531D"/>
    <w:rsid w:val="00C86DED"/>
    <w:rsid w:val="00D34BDB"/>
    <w:rsid w:val="00E31208"/>
    <w:rsid w:val="00E51A45"/>
    <w:rsid w:val="00E81715"/>
    <w:rsid w:val="00EE07DC"/>
    <w:rsid w:val="00F36A0C"/>
    <w:rsid w:val="00F450A8"/>
    <w:rsid w:val="00F7782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4674"/>
  <w15:docId w15:val="{9ED56053-DF68-4BD3-804D-6B41E18A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27BB2-80C4-4D8B-9A44-B7CC9990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pc</cp:lastModifiedBy>
  <cp:revision>3</cp:revision>
  <dcterms:created xsi:type="dcterms:W3CDTF">2025-01-15T07:44:00Z</dcterms:created>
  <dcterms:modified xsi:type="dcterms:W3CDTF">2025-01-15T07:52:00Z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2022-01-24T00:00:00Z</vt:filetime>
  </property>
</Properties>
</file>